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C8EDF" w14:textId="3A688AC0" w:rsidR="00B80CB6" w:rsidRPr="00985783" w:rsidRDefault="00B80CB6" w:rsidP="00B80CB6">
      <w:pPr>
        <w:pStyle w:val="Ttulo1"/>
        <w:ind w:left="2982" w:firstLine="0"/>
        <w:jc w:val="left"/>
        <w:rPr>
          <w:rFonts w:ascii="Verdana" w:hAnsi="Verdana"/>
          <w:sz w:val="22"/>
        </w:rPr>
      </w:pPr>
      <w:bookmarkStart w:id="0" w:name="_Toc14767"/>
      <w:r w:rsidRPr="00985783">
        <w:rPr>
          <w:rFonts w:ascii="Verdana" w:hAnsi="Verdana"/>
          <w:sz w:val="22"/>
        </w:rPr>
        <w:t xml:space="preserve">Cuadro 1. Tipo de productos </w:t>
      </w:r>
      <w:bookmarkEnd w:id="0"/>
    </w:p>
    <w:p w14:paraId="579FCAF4" w14:textId="673DB1D4" w:rsidR="008E4B30" w:rsidRPr="00985783" w:rsidRDefault="008E4B30" w:rsidP="008E4B30">
      <w:pPr>
        <w:rPr>
          <w:rFonts w:ascii="Verdana" w:hAnsi="Verdana"/>
          <w:sz w:val="22"/>
        </w:rPr>
      </w:pPr>
    </w:p>
    <w:tbl>
      <w:tblPr>
        <w:tblW w:w="9204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200"/>
      </w:tblGrid>
      <w:tr w:rsidR="00261186" w:rsidRPr="00985783" w14:paraId="7609D28C" w14:textId="77777777" w:rsidTr="00A73CD9">
        <w:trPr>
          <w:trHeight w:val="300"/>
        </w:trPr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F736A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sz w:val="22"/>
                <w:lang w:eastAsia="es-CO"/>
              </w:rPr>
              <w:t>Tipo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B52F2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sz w:val="22"/>
                <w:lang w:eastAsia="es-CO"/>
              </w:rPr>
              <w:t>Código</w:t>
            </w:r>
          </w:p>
        </w:tc>
      </w:tr>
      <w:tr w:rsidR="00261186" w:rsidRPr="00985783" w14:paraId="4C26C0EF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2D62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Cuenta de ahorro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CF16E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201</w:t>
            </w:r>
          </w:p>
        </w:tc>
      </w:tr>
      <w:tr w:rsidR="00261186" w:rsidRPr="00985783" w14:paraId="6C5935F4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5E9B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Cuenta corriente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0240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202</w:t>
            </w:r>
          </w:p>
        </w:tc>
      </w:tr>
      <w:tr w:rsidR="00261186" w:rsidRPr="00985783" w14:paraId="13C65853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B047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CDT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25727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203</w:t>
            </w:r>
          </w:p>
        </w:tc>
      </w:tr>
      <w:tr w:rsidR="00261186" w:rsidRPr="00985783" w14:paraId="27DF9B42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23DF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CDAT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7F2EF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204</w:t>
            </w:r>
          </w:p>
        </w:tc>
      </w:tr>
      <w:tr w:rsidR="00261186" w:rsidRPr="00985783" w14:paraId="6C0984C3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040C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Depósitos de bajo monto (Capítulo I del Título 15 del Decreto 2555 de 2010)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2EBA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205</w:t>
            </w:r>
          </w:p>
        </w:tc>
      </w:tr>
      <w:tr w:rsidR="00261186" w:rsidRPr="00985783" w14:paraId="3CE99A4F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1BF5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Depósitos de bajo monto inclusivos (Capítulo I del Título 15 del Decreto 2555 de 2010)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86E3B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206</w:t>
            </w:r>
          </w:p>
        </w:tc>
      </w:tr>
      <w:tr w:rsidR="00261186" w:rsidRPr="00985783" w14:paraId="7D8BFCE3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079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Depósitos ordinarios (Capítulo II del Título 15 del Decreto 2555 de 2010)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C01C0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207</w:t>
            </w:r>
          </w:p>
        </w:tc>
      </w:tr>
      <w:tr w:rsidR="00261186" w:rsidRPr="00985783" w14:paraId="78EB232C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7E02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Cuenta AFC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C0225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208</w:t>
            </w:r>
          </w:p>
        </w:tc>
      </w:tr>
      <w:tr w:rsidR="00261186" w:rsidRPr="00985783" w14:paraId="3713225E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1581A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Microcrédito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DC6E0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209</w:t>
            </w:r>
          </w:p>
        </w:tc>
      </w:tr>
      <w:tr w:rsidR="00261186" w:rsidRPr="00985783" w14:paraId="3718699D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4351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Créditos comerciales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5778F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210</w:t>
            </w:r>
          </w:p>
        </w:tc>
      </w:tr>
      <w:tr w:rsidR="00261186" w:rsidRPr="00985783" w14:paraId="002A556C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7C82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Leasing financiero diferente de habitacional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D6436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211</w:t>
            </w:r>
          </w:p>
        </w:tc>
      </w:tr>
      <w:tr w:rsidR="00261186" w:rsidRPr="00985783" w14:paraId="5731C876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AFA0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Leasing operativo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D9174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212</w:t>
            </w:r>
          </w:p>
        </w:tc>
      </w:tr>
      <w:tr w:rsidR="00261186" w:rsidRPr="00985783" w14:paraId="3BABE881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2EFC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Créditos de vivienda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B4466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213</w:t>
            </w:r>
          </w:p>
        </w:tc>
      </w:tr>
      <w:tr w:rsidR="00261186" w:rsidRPr="00985783" w14:paraId="7EC4C980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629F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Leasing habitacional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B4BBA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214</w:t>
            </w:r>
          </w:p>
        </w:tc>
      </w:tr>
      <w:tr w:rsidR="00261186" w:rsidRPr="00985783" w14:paraId="4C06FEB8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36C6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Tarjetas de crédito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92CC4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215</w:t>
            </w:r>
          </w:p>
        </w:tc>
      </w:tr>
      <w:tr w:rsidR="00261186" w:rsidRPr="00985783" w14:paraId="58B3B9CF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6B66E" w14:textId="259E084E" w:rsidR="00261186" w:rsidRPr="00985783" w:rsidRDefault="0055477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Créditos</w:t>
            </w:r>
            <w:r w:rsidR="00261186"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 de consumo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16EC7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216</w:t>
            </w:r>
          </w:p>
        </w:tc>
      </w:tr>
      <w:tr w:rsidR="00261186" w:rsidRPr="00985783" w14:paraId="3492F657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1B29" w14:textId="77777777" w:rsidR="00261186" w:rsidRPr="00985783" w:rsidRDefault="00261186" w:rsidP="0026118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Créditos de consumo de bajo monto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AA904" w14:textId="77777777" w:rsidR="00261186" w:rsidRPr="00985783" w:rsidRDefault="00261186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217</w:t>
            </w:r>
          </w:p>
        </w:tc>
      </w:tr>
      <w:tr w:rsidR="00261186" w:rsidRPr="00985783" w14:paraId="5F0151C8" w14:textId="77777777" w:rsidTr="00A73CD9">
        <w:trPr>
          <w:trHeight w:val="300"/>
        </w:trPr>
        <w:tc>
          <w:tcPr>
            <w:tcW w:w="8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9A25" w14:textId="0F358D9F" w:rsidR="00261186" w:rsidRPr="00985783" w:rsidRDefault="00261186" w:rsidP="00A73CD9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Otros productos </w:t>
            </w:r>
            <w:r w:rsidR="00A73CD9"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Bancarios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05A34" w14:textId="1486B992" w:rsidR="00261186" w:rsidRPr="00985783" w:rsidRDefault="00A73CD9" w:rsidP="00261186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00</w:t>
            </w:r>
          </w:p>
        </w:tc>
      </w:tr>
    </w:tbl>
    <w:p w14:paraId="44DC0FF8" w14:textId="77777777" w:rsidR="00261186" w:rsidRPr="00985783" w:rsidRDefault="00261186" w:rsidP="008E4B30">
      <w:pPr>
        <w:rPr>
          <w:rFonts w:ascii="Verdana" w:hAnsi="Verdana"/>
          <w:sz w:val="22"/>
        </w:rPr>
      </w:pPr>
    </w:p>
    <w:p w14:paraId="4F48B0A9" w14:textId="15E16330" w:rsidR="005C0E09" w:rsidRPr="00985783" w:rsidRDefault="005C0E09" w:rsidP="00494FB8">
      <w:pPr>
        <w:spacing w:after="2" w:line="259" w:lineRule="auto"/>
        <w:ind w:left="284" w:firstLine="0"/>
        <w:rPr>
          <w:rFonts w:ascii="Verdana" w:hAnsi="Verdana"/>
          <w:sz w:val="22"/>
        </w:rPr>
      </w:pPr>
      <w:r w:rsidRPr="00985783">
        <w:rPr>
          <w:rFonts w:ascii="Verdana" w:hAnsi="Verdana"/>
          <w:sz w:val="22"/>
        </w:rPr>
        <w:t xml:space="preserve"> </w:t>
      </w:r>
    </w:p>
    <w:p w14:paraId="3639ACAE" w14:textId="08D51C4C" w:rsidR="00185442" w:rsidRPr="00985783" w:rsidRDefault="005C0E09" w:rsidP="00185442">
      <w:pPr>
        <w:pStyle w:val="Ttulo1"/>
        <w:ind w:left="14" w:right="2"/>
        <w:rPr>
          <w:rFonts w:ascii="Verdana" w:hAnsi="Verdana"/>
          <w:sz w:val="22"/>
        </w:rPr>
      </w:pPr>
      <w:bookmarkStart w:id="1" w:name="_Toc14768"/>
      <w:r w:rsidRPr="00985783">
        <w:rPr>
          <w:rFonts w:ascii="Verdana" w:hAnsi="Verdana"/>
          <w:sz w:val="22"/>
        </w:rPr>
        <w:t xml:space="preserve">Cuadro 2. Tipo de </w:t>
      </w:r>
      <w:r w:rsidR="008E4B30" w:rsidRPr="00985783">
        <w:rPr>
          <w:rFonts w:ascii="Verdana" w:hAnsi="Verdana"/>
          <w:sz w:val="22"/>
        </w:rPr>
        <w:t>operación</w:t>
      </w:r>
    </w:p>
    <w:p w14:paraId="0A03408F" w14:textId="09078619" w:rsidR="005C0E09" w:rsidRPr="00985783" w:rsidRDefault="005C0E09" w:rsidP="00494FB8">
      <w:pPr>
        <w:pStyle w:val="Ttulo1"/>
        <w:ind w:left="14" w:right="2"/>
        <w:jc w:val="both"/>
        <w:rPr>
          <w:rFonts w:ascii="Verdana" w:hAnsi="Verdana"/>
          <w:sz w:val="22"/>
        </w:rPr>
      </w:pPr>
      <w:r w:rsidRPr="00985783">
        <w:rPr>
          <w:rFonts w:ascii="Verdana" w:hAnsi="Verdana"/>
          <w:sz w:val="22"/>
        </w:rPr>
        <w:t xml:space="preserve"> </w:t>
      </w:r>
      <w:bookmarkEnd w:id="1"/>
    </w:p>
    <w:tbl>
      <w:tblPr>
        <w:tblW w:w="6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  <w:gridCol w:w="1200"/>
      </w:tblGrid>
      <w:tr w:rsidR="00F6411C" w:rsidRPr="00985783" w14:paraId="30E64366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2A613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sz w:val="22"/>
                <w:lang w:eastAsia="es-CO"/>
              </w:rPr>
              <w:t>Tipo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9F26D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sz w:val="22"/>
                <w:lang w:eastAsia="es-CO"/>
              </w:rPr>
              <w:t>Código</w:t>
            </w:r>
          </w:p>
        </w:tc>
      </w:tr>
      <w:tr w:rsidR="00F6411C" w:rsidRPr="00985783" w14:paraId="6B11163A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46704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Consignación o depósito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0B873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</w:t>
            </w:r>
          </w:p>
        </w:tc>
      </w:tr>
      <w:tr w:rsidR="00F6411C" w:rsidRPr="00985783" w14:paraId="523A6759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20E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Retiro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D49D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</w:t>
            </w:r>
          </w:p>
        </w:tc>
      </w:tr>
      <w:tr w:rsidR="00F6411C" w:rsidRPr="00985783" w14:paraId="21968AAB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92C8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Retiro realizado fuera de Colombia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AC724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</w:t>
            </w:r>
          </w:p>
        </w:tc>
      </w:tr>
      <w:tr w:rsidR="00F6411C" w:rsidRPr="00985783" w14:paraId="6B89A737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28CC0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Pago o consumo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E784B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4</w:t>
            </w:r>
          </w:p>
        </w:tc>
      </w:tr>
      <w:tr w:rsidR="00F6411C" w:rsidRPr="00985783" w14:paraId="7D7ED19B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DE3F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Pago con PSE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AD4B4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</w:t>
            </w:r>
          </w:p>
        </w:tc>
      </w:tr>
      <w:tr w:rsidR="00F6411C" w:rsidRPr="00985783" w14:paraId="1415E86B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2DCF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Pago o consumo realizado fuera de Colombia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61378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</w:t>
            </w:r>
          </w:p>
        </w:tc>
      </w:tr>
      <w:tr w:rsidR="00F6411C" w:rsidRPr="00985783" w14:paraId="25D65C93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143C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Transferencia a cuenta en el mismo banco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F0096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7</w:t>
            </w:r>
          </w:p>
        </w:tc>
      </w:tr>
      <w:tr w:rsidR="00F6411C" w:rsidRPr="00985783" w14:paraId="6E18BF90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4454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Transferencia a cuenta en otra entidad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C0496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8</w:t>
            </w:r>
          </w:p>
        </w:tc>
      </w:tr>
      <w:tr w:rsidR="00F6411C" w:rsidRPr="00985783" w14:paraId="715CC568" w14:textId="77777777" w:rsidTr="00554776">
        <w:trPr>
          <w:trHeight w:val="356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E5AF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Transferencia en tiempo real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337B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9</w:t>
            </w:r>
          </w:p>
        </w:tc>
      </w:tr>
      <w:tr w:rsidR="00F6411C" w:rsidRPr="00985783" w14:paraId="25548DB7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0AD0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Recepción de transferencia desde otra entidad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193EC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10</w:t>
            </w:r>
          </w:p>
        </w:tc>
      </w:tr>
      <w:tr w:rsidR="00F6411C" w:rsidRPr="00985783" w14:paraId="5DCDAED9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7C2C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Giro nacional (envío)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183E4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11</w:t>
            </w:r>
          </w:p>
        </w:tc>
      </w:tr>
      <w:tr w:rsidR="00F6411C" w:rsidRPr="00985783" w14:paraId="6B1011D9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9FB0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Tarjeta débito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FE926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12</w:t>
            </w:r>
          </w:p>
        </w:tc>
      </w:tr>
      <w:tr w:rsidR="00F6411C" w:rsidRPr="00985783" w14:paraId="1BFC335C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90C4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Certificación o referencia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38E70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13</w:t>
            </w:r>
          </w:p>
        </w:tc>
      </w:tr>
      <w:tr w:rsidR="00F6411C" w:rsidRPr="00985783" w14:paraId="75F7303E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B0DA4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Consulta saldo o cupo de tarjeta de crédito nacional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70F6B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14</w:t>
            </w:r>
          </w:p>
        </w:tc>
      </w:tr>
      <w:tr w:rsidR="00F6411C" w:rsidRPr="00985783" w14:paraId="1AF33284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B974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Consulta movimientos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16598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15</w:t>
            </w:r>
          </w:p>
        </w:tc>
      </w:tr>
      <w:tr w:rsidR="00F6411C" w:rsidRPr="00985783" w14:paraId="5EE6A887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B190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Copia de extracto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9E9AE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16</w:t>
            </w:r>
          </w:p>
        </w:tc>
      </w:tr>
      <w:tr w:rsidR="00F6411C" w:rsidRPr="00985783" w14:paraId="2CED3AAF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2799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Reposición por pérdida o hurto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7E949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17</w:t>
            </w:r>
          </w:p>
        </w:tc>
      </w:tr>
      <w:tr w:rsidR="00F6411C" w:rsidRPr="00985783" w14:paraId="401409DA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12903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Reposición por deterioro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F1EF8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18</w:t>
            </w:r>
          </w:p>
        </w:tc>
      </w:tr>
      <w:tr w:rsidR="00F6411C" w:rsidRPr="00985783" w14:paraId="1494658A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D07A" w14:textId="0F89E158" w:rsidR="00F6411C" w:rsidRPr="00985783" w:rsidRDefault="00A73CD9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Débito</w:t>
            </w:r>
            <w:r w:rsidR="00F6411C"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 automático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CC1D3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19</w:t>
            </w:r>
          </w:p>
        </w:tc>
      </w:tr>
      <w:tr w:rsidR="00F6411C" w:rsidRPr="00985783" w14:paraId="31F0154B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2737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Transacción declinada por fondos insuficientes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538C7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20</w:t>
            </w:r>
          </w:p>
        </w:tc>
      </w:tr>
      <w:tr w:rsidR="00F6411C" w:rsidRPr="00985783" w14:paraId="46619EB3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A068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Cheque de gerencia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F9E88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21</w:t>
            </w:r>
          </w:p>
        </w:tc>
      </w:tr>
      <w:tr w:rsidR="00F6411C" w:rsidRPr="00985783" w14:paraId="66D8F2EF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03F5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lastRenderedPageBreak/>
              <w:t>Avance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E9A0F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22</w:t>
            </w:r>
          </w:p>
        </w:tc>
      </w:tr>
      <w:tr w:rsidR="00F6411C" w:rsidRPr="00985783" w14:paraId="7F587225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B196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Avance realizado fuera de Colombia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9D83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23</w:t>
            </w:r>
          </w:p>
        </w:tc>
      </w:tr>
      <w:tr w:rsidR="00F6411C" w:rsidRPr="00985783" w14:paraId="24511018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FE12F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Compra de cartera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ED013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24</w:t>
            </w:r>
          </w:p>
        </w:tc>
      </w:tr>
      <w:tr w:rsidR="00F6411C" w:rsidRPr="00985783" w14:paraId="3CFE303E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1C1E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Comisión por transacciones internacionales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A9BF8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25</w:t>
            </w:r>
          </w:p>
        </w:tc>
      </w:tr>
      <w:tr w:rsidR="00F6411C" w:rsidRPr="00985783" w14:paraId="4FE78489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885F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Spread TRM por consumos en el exterior (%)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59A27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26</w:t>
            </w:r>
          </w:p>
        </w:tc>
      </w:tr>
      <w:tr w:rsidR="00F6411C" w:rsidRPr="00985783" w14:paraId="3A476A8E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68B6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VTUA porcentual (%)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2125E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27</w:t>
            </w:r>
          </w:p>
        </w:tc>
      </w:tr>
      <w:tr w:rsidR="00F6411C" w:rsidRPr="00985783" w14:paraId="10FEBBC6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8B39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Tasa de interés 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CE80B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28</w:t>
            </w:r>
          </w:p>
        </w:tc>
      </w:tr>
      <w:tr w:rsidR="00F6411C" w:rsidRPr="00985783" w14:paraId="61A9E222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33D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Primera cuota del crédito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9D980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29</w:t>
            </w:r>
          </w:p>
        </w:tc>
      </w:tr>
      <w:tr w:rsidR="00F6411C" w:rsidRPr="00985783" w14:paraId="49339347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1C00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Apertura y estudio del crédito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00A2F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30</w:t>
            </w:r>
          </w:p>
        </w:tc>
      </w:tr>
      <w:tr w:rsidR="00F6411C" w:rsidRPr="00985783" w14:paraId="50A35FA0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5DB57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Avalúo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C7C90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31</w:t>
            </w:r>
          </w:p>
        </w:tc>
      </w:tr>
      <w:tr w:rsidR="00F6411C" w:rsidRPr="00985783" w14:paraId="136B2E96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699F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Seguro de vida deudores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8D333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32</w:t>
            </w:r>
          </w:p>
        </w:tc>
      </w:tr>
      <w:tr w:rsidR="00F6411C" w:rsidRPr="00985783" w14:paraId="369AEF61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6E8EB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Seguro incendio deudores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22A3A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33</w:t>
            </w:r>
          </w:p>
        </w:tc>
      </w:tr>
      <w:tr w:rsidR="00F6411C" w:rsidRPr="00985783" w14:paraId="14746180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1CD3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Seguro terremoto deudores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4BA86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34</w:t>
            </w:r>
          </w:p>
        </w:tc>
      </w:tr>
      <w:tr w:rsidR="00F6411C" w:rsidRPr="00985783" w14:paraId="1510F241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3587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Seguro todo riesgo deudores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B6792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35</w:t>
            </w:r>
          </w:p>
        </w:tc>
      </w:tr>
      <w:tr w:rsidR="00F6411C" w:rsidRPr="00985783" w14:paraId="0929E54B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A7384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Seguro de desempleo deudores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E68DD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36</w:t>
            </w:r>
          </w:p>
        </w:tc>
      </w:tr>
      <w:tr w:rsidR="00F6411C" w:rsidRPr="00985783" w14:paraId="605260CC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E1D27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Cobro prejurídico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12FC4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37</w:t>
            </w:r>
          </w:p>
        </w:tc>
      </w:tr>
      <w:tr w:rsidR="00F6411C" w:rsidRPr="00985783" w14:paraId="45D517FB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84FD8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Cobro jurídico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BF439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38</w:t>
            </w:r>
          </w:p>
        </w:tc>
      </w:tr>
      <w:tr w:rsidR="00F6411C" w:rsidRPr="00985783" w14:paraId="5316B9FF" w14:textId="77777777" w:rsidTr="00554776">
        <w:trPr>
          <w:trHeight w:val="300"/>
          <w:jc w:val="center"/>
        </w:trPr>
        <w:tc>
          <w:tcPr>
            <w:tcW w:w="5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D9F8" w14:textId="77777777" w:rsidR="00F6411C" w:rsidRPr="00985783" w:rsidRDefault="00F6411C" w:rsidP="00F6411C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Cobro por recaudo de seguros a deudores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7B425" w14:textId="77777777" w:rsidR="00F6411C" w:rsidRPr="00985783" w:rsidRDefault="00F6411C" w:rsidP="00F6411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39</w:t>
            </w:r>
          </w:p>
        </w:tc>
      </w:tr>
    </w:tbl>
    <w:p w14:paraId="0F98613F" w14:textId="77777777" w:rsidR="00F6411C" w:rsidRPr="00985783" w:rsidRDefault="00F6411C" w:rsidP="00554776">
      <w:pPr>
        <w:rPr>
          <w:rFonts w:ascii="Verdana" w:hAnsi="Verdana"/>
          <w:sz w:val="22"/>
        </w:rPr>
      </w:pPr>
    </w:p>
    <w:p w14:paraId="1AF332BA" w14:textId="3024A425" w:rsidR="005C0E09" w:rsidRPr="00985783" w:rsidRDefault="005C0E09" w:rsidP="00554776">
      <w:pPr>
        <w:spacing w:after="0" w:line="259" w:lineRule="auto"/>
        <w:jc w:val="left"/>
        <w:rPr>
          <w:rFonts w:ascii="Verdana" w:hAnsi="Verdana"/>
          <w:sz w:val="22"/>
        </w:rPr>
      </w:pPr>
    </w:p>
    <w:p w14:paraId="7EEDCE0D" w14:textId="5A623975" w:rsidR="005C0E09" w:rsidRPr="00985783" w:rsidRDefault="005C0E09" w:rsidP="005C0E09">
      <w:pPr>
        <w:pStyle w:val="Ttulo1"/>
        <w:ind w:left="14"/>
        <w:rPr>
          <w:rFonts w:ascii="Verdana" w:hAnsi="Verdana"/>
          <w:sz w:val="22"/>
        </w:rPr>
      </w:pPr>
      <w:bookmarkStart w:id="2" w:name="_Toc14770"/>
      <w:r w:rsidRPr="00985783">
        <w:rPr>
          <w:rFonts w:ascii="Verdana" w:hAnsi="Verdana"/>
          <w:sz w:val="22"/>
        </w:rPr>
        <w:t xml:space="preserve">Cuadro </w:t>
      </w:r>
      <w:r w:rsidR="007F021C" w:rsidRPr="00985783">
        <w:rPr>
          <w:rFonts w:ascii="Verdana" w:hAnsi="Verdana"/>
          <w:sz w:val="22"/>
        </w:rPr>
        <w:t>3</w:t>
      </w:r>
      <w:r w:rsidRPr="00985783">
        <w:rPr>
          <w:rFonts w:ascii="Verdana" w:hAnsi="Verdana"/>
          <w:sz w:val="22"/>
        </w:rPr>
        <w:t xml:space="preserve">. Tipo de identificación </w:t>
      </w:r>
      <w:bookmarkEnd w:id="2"/>
    </w:p>
    <w:p w14:paraId="5F55E2CF" w14:textId="727CDBEB" w:rsidR="00185442" w:rsidRPr="00985783" w:rsidRDefault="00185442" w:rsidP="00185442">
      <w:pPr>
        <w:rPr>
          <w:rFonts w:ascii="Verdana" w:hAnsi="Verdana"/>
          <w:sz w:val="22"/>
        </w:rPr>
      </w:pPr>
    </w:p>
    <w:tbl>
      <w:tblPr>
        <w:tblW w:w="5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1200"/>
      </w:tblGrid>
      <w:tr w:rsidR="00BE00B3" w:rsidRPr="00985783" w14:paraId="654351A4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B87D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sz w:val="22"/>
                <w:lang w:eastAsia="es-CO"/>
              </w:rPr>
              <w:t>Tipo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C5199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sz w:val="22"/>
                <w:lang w:eastAsia="es-CO"/>
              </w:rPr>
              <w:t>Código</w:t>
            </w:r>
          </w:p>
        </w:tc>
      </w:tr>
      <w:tr w:rsidR="00BE00B3" w:rsidRPr="00985783" w14:paraId="1CB7D0CA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F278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Cédula de ciudadanía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C308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</w:t>
            </w:r>
          </w:p>
        </w:tc>
      </w:tr>
      <w:tr w:rsidR="00BE00B3" w:rsidRPr="00985783" w14:paraId="77B3A307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A8C7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Cédula de extranjería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4BA80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</w:t>
            </w:r>
          </w:p>
        </w:tc>
      </w:tr>
      <w:tr w:rsidR="00BE00B3" w:rsidRPr="00985783" w14:paraId="45924E90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3E47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Número de identificación tributaria (NIT)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BF1A6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</w:t>
            </w:r>
          </w:p>
        </w:tc>
      </w:tr>
      <w:tr w:rsidR="00BE00B3" w:rsidRPr="00985783" w14:paraId="1F9F8B66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BB50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Tarjeta de identidad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AAD19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4</w:t>
            </w:r>
          </w:p>
        </w:tc>
      </w:tr>
      <w:tr w:rsidR="00BE00B3" w:rsidRPr="00985783" w14:paraId="5C295A26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906F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Pasaporte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8DDFE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</w:t>
            </w:r>
          </w:p>
        </w:tc>
      </w:tr>
      <w:tr w:rsidR="00BE00B3" w:rsidRPr="00985783" w14:paraId="06201CD0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4DD4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Carné diplomático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A98AE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</w:t>
            </w:r>
          </w:p>
        </w:tc>
      </w:tr>
      <w:tr w:rsidR="00BE00B3" w:rsidRPr="00985783" w14:paraId="4CACA68D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03A0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Sociedad extranjera sin NIT en Colombia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DBD1B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7</w:t>
            </w:r>
          </w:p>
        </w:tc>
      </w:tr>
      <w:tr w:rsidR="00BE00B3" w:rsidRPr="00985783" w14:paraId="1BE7A587" w14:textId="77777777" w:rsidTr="00554776">
        <w:trPr>
          <w:trHeight w:val="51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3EB9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Fideicomiso, fondos de inversión colectiva, fondo o patrimonio autónomo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90E56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8</w:t>
            </w:r>
          </w:p>
        </w:tc>
      </w:tr>
      <w:tr w:rsidR="00BE00B3" w:rsidRPr="00985783" w14:paraId="1FAD47BB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ECEF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Número único de identificación personal (NUIP)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F4BD6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9</w:t>
            </w:r>
          </w:p>
        </w:tc>
      </w:tr>
      <w:tr w:rsidR="00BE00B3" w:rsidRPr="00985783" w14:paraId="55985763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957E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Permiso por protección temporal (PPT)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4E454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10</w:t>
            </w:r>
          </w:p>
        </w:tc>
      </w:tr>
      <w:tr w:rsidR="00BE00B3" w:rsidRPr="00985783" w14:paraId="58463CE1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47E2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Permiso especial de permanencia (PEP)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B778E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11</w:t>
            </w:r>
          </w:p>
        </w:tc>
      </w:tr>
      <w:tr w:rsidR="00BE00B3" w:rsidRPr="00985783" w14:paraId="65194C5D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A69B8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Adulto sin identificación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6737C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90</w:t>
            </w:r>
          </w:p>
        </w:tc>
      </w:tr>
      <w:tr w:rsidR="00BE00B3" w:rsidRPr="00985783" w14:paraId="6D4B9DDC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7057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Menor sin identificación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98A4E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91</w:t>
            </w:r>
          </w:p>
        </w:tc>
      </w:tr>
      <w:tr w:rsidR="00BE00B3" w:rsidRPr="00985783" w14:paraId="2654C9A0" w14:textId="77777777" w:rsidTr="00554776">
        <w:trPr>
          <w:trHeight w:val="300"/>
          <w:jc w:val="center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04B9" w14:textId="77777777" w:rsidR="00BE00B3" w:rsidRPr="00985783" w:rsidRDefault="00BE00B3" w:rsidP="00BE00B3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Salvoconducto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5F42B" w14:textId="77777777" w:rsidR="00BE00B3" w:rsidRPr="00985783" w:rsidRDefault="00BE00B3" w:rsidP="00BE00B3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92</w:t>
            </w:r>
          </w:p>
        </w:tc>
      </w:tr>
    </w:tbl>
    <w:p w14:paraId="1623C79A" w14:textId="77777777" w:rsidR="00BE00B3" w:rsidRPr="00985783" w:rsidRDefault="00BE00B3" w:rsidP="00185442">
      <w:pPr>
        <w:rPr>
          <w:rFonts w:ascii="Verdana" w:hAnsi="Verdana"/>
          <w:sz w:val="22"/>
        </w:rPr>
      </w:pPr>
    </w:p>
    <w:p w14:paraId="09DD3669" w14:textId="3CBEFBFD" w:rsidR="00185442" w:rsidRPr="00985783" w:rsidRDefault="005C0E09" w:rsidP="75ED3B88">
      <w:pPr>
        <w:spacing w:after="0" w:line="259" w:lineRule="auto"/>
        <w:ind w:left="284" w:firstLine="0"/>
        <w:jc w:val="left"/>
        <w:rPr>
          <w:rFonts w:ascii="Verdana" w:hAnsi="Verdana"/>
          <w:b/>
          <w:bCs/>
          <w:sz w:val="22"/>
        </w:rPr>
      </w:pPr>
      <w:r w:rsidRPr="00985783">
        <w:rPr>
          <w:rFonts w:ascii="Verdana" w:hAnsi="Verdana"/>
          <w:b/>
          <w:bCs/>
          <w:sz w:val="22"/>
        </w:rPr>
        <w:t xml:space="preserve"> </w:t>
      </w:r>
    </w:p>
    <w:p w14:paraId="2B328F11" w14:textId="30B1CF40" w:rsidR="00185442" w:rsidRPr="00985783" w:rsidRDefault="1F62C38D" w:rsidP="75ED3B88">
      <w:pPr>
        <w:pStyle w:val="Ttulo1"/>
        <w:ind w:left="0" w:firstLine="0"/>
        <w:rPr>
          <w:rFonts w:ascii="Verdana" w:hAnsi="Verdana"/>
          <w:color w:val="000000" w:themeColor="text1"/>
          <w:sz w:val="22"/>
        </w:rPr>
      </w:pPr>
      <w:r w:rsidRPr="00985783">
        <w:rPr>
          <w:rFonts w:ascii="Verdana" w:hAnsi="Verdana"/>
          <w:color w:val="000000" w:themeColor="text1"/>
          <w:sz w:val="22"/>
        </w:rPr>
        <w:t xml:space="preserve">Cuadro </w:t>
      </w:r>
      <w:r w:rsidR="007F021C" w:rsidRPr="00985783">
        <w:rPr>
          <w:rFonts w:ascii="Verdana" w:hAnsi="Verdana"/>
          <w:color w:val="000000" w:themeColor="text1"/>
          <w:sz w:val="22"/>
        </w:rPr>
        <w:t>4</w:t>
      </w:r>
      <w:r w:rsidRPr="00985783">
        <w:rPr>
          <w:rFonts w:ascii="Verdana" w:hAnsi="Verdana"/>
          <w:color w:val="000000" w:themeColor="text1"/>
          <w:sz w:val="22"/>
        </w:rPr>
        <w:t>. Obligaciones Financieras</w:t>
      </w:r>
    </w:p>
    <w:p w14:paraId="72CE1DF9" w14:textId="306884C5" w:rsidR="10B80070" w:rsidRPr="00985783" w:rsidRDefault="10B80070" w:rsidP="00554776">
      <w:pPr>
        <w:pStyle w:val="Ttulo1"/>
        <w:ind w:left="0" w:firstLine="0"/>
        <w:jc w:val="both"/>
        <w:rPr>
          <w:rFonts w:ascii="Verdana" w:hAnsi="Verdana"/>
          <w:color w:val="000000" w:themeColor="text1"/>
          <w:sz w:val="22"/>
        </w:rPr>
      </w:pPr>
    </w:p>
    <w:tbl>
      <w:tblPr>
        <w:tblW w:w="8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5"/>
        <w:gridCol w:w="985"/>
      </w:tblGrid>
      <w:tr w:rsidR="00BF1EBC" w:rsidRPr="00985783" w14:paraId="49E753E1" w14:textId="77777777" w:rsidTr="00554776">
        <w:trPr>
          <w:trHeight w:val="765"/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9FD1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000000" w:themeColor="text1"/>
                <w:sz w:val="22"/>
                <w:lang w:eastAsia="es-CO"/>
              </w:rPr>
              <w:t>Descripción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7D4B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000000" w:themeColor="text1"/>
                <w:sz w:val="22"/>
                <w:lang w:eastAsia="es-CO"/>
              </w:rPr>
              <w:t xml:space="preserve">Código </w:t>
            </w:r>
          </w:p>
        </w:tc>
      </w:tr>
      <w:tr w:rsidR="00BF1EBC" w:rsidRPr="00985783" w14:paraId="7BEA544D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9C6D0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Crédito rotativo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CFEDE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101</w:t>
            </w:r>
          </w:p>
        </w:tc>
      </w:tr>
      <w:tr w:rsidR="00BF1EBC" w:rsidRPr="00985783" w14:paraId="46EBEDFC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0FD04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Tarjeta de crédito para ingresos hasta 2 SMMLV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763CA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102</w:t>
            </w:r>
          </w:p>
        </w:tc>
      </w:tr>
      <w:tr w:rsidR="00BF1EBC" w:rsidRPr="00985783" w14:paraId="3C0CF5D4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5BFD3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Tarjeta de crédito para ingresos superiores a 2 SMMLV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CF558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103</w:t>
            </w:r>
          </w:p>
        </w:tc>
      </w:tr>
      <w:tr w:rsidR="00BF1EBC" w:rsidRPr="00985783" w14:paraId="340570DF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F9D15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lastRenderedPageBreak/>
              <w:t>Libre inversión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A0B05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104</w:t>
            </w:r>
          </w:p>
        </w:tc>
      </w:tr>
      <w:tr w:rsidR="00BF1EBC" w:rsidRPr="00985783" w14:paraId="14BA1B37" w14:textId="77777777" w:rsidTr="004D3D2D">
        <w:trPr>
          <w:trHeight w:val="298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7DB60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salud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CCD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105</w:t>
            </w:r>
          </w:p>
        </w:tc>
      </w:tr>
      <w:tr w:rsidR="00BF1EBC" w:rsidRPr="00985783" w14:paraId="2FA4DEA3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2CEEB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proofErr w:type="gramStart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educativo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8E13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106</w:t>
            </w:r>
          </w:p>
        </w:tc>
      </w:tr>
      <w:tr w:rsidR="00BF1EBC" w:rsidRPr="00985783" w14:paraId="7BCC7E43" w14:textId="77777777" w:rsidTr="00554776">
        <w:trPr>
          <w:trHeight w:val="270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DDD04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otros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4DF6F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107</w:t>
            </w:r>
          </w:p>
        </w:tc>
      </w:tr>
      <w:tr w:rsidR="00BF1EBC" w:rsidRPr="00985783" w14:paraId="249484CE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4C17B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Vehículo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F7051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108</w:t>
            </w:r>
          </w:p>
        </w:tc>
      </w:tr>
      <w:tr w:rsidR="00BF1EBC" w:rsidRPr="00985783" w14:paraId="3E849082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7A135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Créditos de consumo de bajo monto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06E4E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109</w:t>
            </w:r>
          </w:p>
        </w:tc>
      </w:tr>
      <w:tr w:rsidR="00BF1EBC" w:rsidRPr="00985783" w14:paraId="22FA30C2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8B3D3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proofErr w:type="gramStart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Consumo empleados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955F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110</w:t>
            </w:r>
          </w:p>
        </w:tc>
      </w:tr>
      <w:tr w:rsidR="00BF1EBC" w:rsidRPr="00985783" w14:paraId="35410E97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D54BF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Créditos educativos diferentes a libranza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90E29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111</w:t>
            </w:r>
          </w:p>
        </w:tc>
      </w:tr>
      <w:tr w:rsidR="00BF1EBC" w:rsidRPr="00985783" w14:paraId="1127D2A6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8C93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Consumo otros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2B574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112</w:t>
            </w:r>
          </w:p>
        </w:tc>
      </w:tr>
      <w:tr w:rsidR="00BF1EBC" w:rsidRPr="00985783" w14:paraId="690D41F0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E3ED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Sobregiro en cuenta corriente persona natural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CC8BA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113</w:t>
            </w:r>
          </w:p>
        </w:tc>
      </w:tr>
      <w:tr w:rsidR="00BF1EBC" w:rsidRPr="00985783" w14:paraId="0111D33E" w14:textId="77777777" w:rsidTr="00554776">
        <w:trPr>
          <w:trHeight w:val="255"/>
          <w:jc w:val="center"/>
        </w:trPr>
        <w:tc>
          <w:tcPr>
            <w:tcW w:w="8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7812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  <w:t>Vivienda</w:t>
            </w:r>
          </w:p>
        </w:tc>
      </w:tr>
      <w:tr w:rsidR="00BF1EBC" w:rsidRPr="00985783" w14:paraId="08E08603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1957E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Adquisición de vivienda no vis (colocación en pesos)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BD7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201</w:t>
            </w:r>
          </w:p>
        </w:tc>
      </w:tr>
      <w:tr w:rsidR="00BF1EBC" w:rsidRPr="00985783" w14:paraId="1FFFB380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1D6C7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Adquisición de vivienda no vis (colocación en uvr)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95C89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202</w:t>
            </w:r>
          </w:p>
        </w:tc>
      </w:tr>
      <w:tr w:rsidR="00BF1EBC" w:rsidRPr="00985783" w14:paraId="58FEF0FB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5E86A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Adquisición de vivienda vis (colocación en pesos)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2017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203</w:t>
            </w:r>
          </w:p>
        </w:tc>
      </w:tr>
      <w:tr w:rsidR="00BF1EBC" w:rsidRPr="00985783" w14:paraId="372AB696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FBEF6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Adquisición de vivienda vis (colocación en uvr)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DC99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204</w:t>
            </w:r>
          </w:p>
        </w:tc>
      </w:tr>
      <w:tr w:rsidR="00BF1EBC" w:rsidRPr="00985783" w14:paraId="6966E9ED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B7C71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Adquisición leasing habitacional no vis (colocación en pesos)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2071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205</w:t>
            </w:r>
          </w:p>
        </w:tc>
      </w:tr>
      <w:tr w:rsidR="00BF1EBC" w:rsidRPr="00985783" w14:paraId="2C0AD245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90A82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Adquisición leasing habitacional no vis (colocación en uvr)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4D5CC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206</w:t>
            </w:r>
          </w:p>
        </w:tc>
      </w:tr>
      <w:tr w:rsidR="00BF1EBC" w:rsidRPr="00985783" w14:paraId="5CF452BE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16EC5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Adquisición leasing habitacional vis (colocación en pesos)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33CE8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207</w:t>
            </w:r>
          </w:p>
        </w:tc>
      </w:tr>
      <w:tr w:rsidR="00BF1EBC" w:rsidRPr="00985783" w14:paraId="0066C6F2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72149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Adquisición leasing habitacional vis (colocación en uvr)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4B454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208</w:t>
            </w:r>
          </w:p>
        </w:tc>
      </w:tr>
      <w:tr w:rsidR="00BF1EBC" w:rsidRPr="00985783" w14:paraId="2ABB7375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AEFE2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Construcción de vivienda individual no vis (colocación en pesos)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16CE6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209</w:t>
            </w:r>
          </w:p>
        </w:tc>
      </w:tr>
      <w:tr w:rsidR="00BF1EBC" w:rsidRPr="00985783" w14:paraId="0256C74F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92721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Construcción de vivienda individual no vis (colocación en uvr)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F1A75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210</w:t>
            </w:r>
          </w:p>
        </w:tc>
      </w:tr>
      <w:tr w:rsidR="00BF1EBC" w:rsidRPr="00985783" w14:paraId="1E6DB50B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8DC24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Construcción de vivienda individual vis (colocación en pesos)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244FE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211</w:t>
            </w:r>
          </w:p>
        </w:tc>
      </w:tr>
      <w:tr w:rsidR="00BF1EBC" w:rsidRPr="00985783" w14:paraId="1F3D421B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728B5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Construcción de vivienda individual vis (colocación en uvr)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18D10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212</w:t>
            </w:r>
          </w:p>
        </w:tc>
      </w:tr>
      <w:tr w:rsidR="00BF1EBC" w:rsidRPr="00985783" w14:paraId="5EFD3765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DCE7E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construcción de vivienda individual no vis (colocación en pesos)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77E1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213</w:t>
            </w:r>
          </w:p>
        </w:tc>
      </w:tr>
      <w:tr w:rsidR="00BF1EBC" w:rsidRPr="00985783" w14:paraId="1B306833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309AA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construcción de vivienda individual no vis (colocación en uvr)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68EC8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214</w:t>
            </w:r>
          </w:p>
        </w:tc>
      </w:tr>
      <w:tr w:rsidR="00BF1EBC" w:rsidRPr="00985783" w14:paraId="373E3D45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A2254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construcción de vivienda individual vis (colocación en pesos)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B40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215</w:t>
            </w:r>
          </w:p>
        </w:tc>
      </w:tr>
      <w:tr w:rsidR="00BF1EBC" w:rsidRPr="00985783" w14:paraId="3A1C6C08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159E7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Libranza construcción de vivienda </w:t>
            </w:r>
            <w:proofErr w:type="gramStart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individual  vis</w:t>
            </w:r>
            <w:proofErr w:type="gramEnd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 (colocación en uvr)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2EAF4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216</w:t>
            </w:r>
          </w:p>
        </w:tc>
      </w:tr>
      <w:tr w:rsidR="00BF1EBC" w:rsidRPr="00985783" w14:paraId="471290DC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93D21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adquisición de vivienda diferente de vis (colocación en pesos)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B0D1B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217</w:t>
            </w:r>
          </w:p>
        </w:tc>
      </w:tr>
      <w:tr w:rsidR="00BF1EBC" w:rsidRPr="00985783" w14:paraId="71745F88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C2FC6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adquisición de vivienda diferente de vis (colocación en uvr)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18F54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218</w:t>
            </w:r>
          </w:p>
        </w:tc>
      </w:tr>
      <w:tr w:rsidR="00BF1EBC" w:rsidRPr="00985783" w14:paraId="7AE229E7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1D254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adquisición de vivienda vis (colocación en pesos)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EA5F9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219</w:t>
            </w:r>
          </w:p>
        </w:tc>
      </w:tr>
      <w:tr w:rsidR="00BF1EBC" w:rsidRPr="00985783" w14:paraId="74B31B7E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E8B10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Libranza adquisición de vivienda vis (colocación en uvr)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9C04D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220</w:t>
            </w:r>
          </w:p>
        </w:tc>
      </w:tr>
      <w:tr w:rsidR="00BF1EBC" w:rsidRPr="00985783" w14:paraId="68038806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2A298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Vivienda empleados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45166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221</w:t>
            </w:r>
          </w:p>
        </w:tc>
      </w:tr>
      <w:tr w:rsidR="00BF1EBC" w:rsidRPr="00985783" w14:paraId="3BD62A28" w14:textId="77777777" w:rsidTr="00554776">
        <w:trPr>
          <w:trHeight w:val="255"/>
          <w:jc w:val="center"/>
        </w:trPr>
        <w:tc>
          <w:tcPr>
            <w:tcW w:w="8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864371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  <w:t xml:space="preserve">Comercial </w:t>
            </w:r>
          </w:p>
        </w:tc>
      </w:tr>
      <w:tr w:rsidR="00BF1EBC" w:rsidRPr="00985783" w14:paraId="0708E6D6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C0DC9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Tarjeta de crédito empresarial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995E9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301</w:t>
            </w:r>
          </w:p>
        </w:tc>
      </w:tr>
      <w:tr w:rsidR="00BF1EBC" w:rsidRPr="00985783" w14:paraId="1D343AC0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C5563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Comerciales con recursos provenientes de redescuento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4B944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302</w:t>
            </w:r>
          </w:p>
        </w:tc>
      </w:tr>
      <w:tr w:rsidR="00BF1EBC" w:rsidRPr="00985783" w14:paraId="4A54046A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E9171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Comerciales especiales establecidos mediante leyes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E970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303</w:t>
            </w:r>
          </w:p>
        </w:tc>
      </w:tr>
      <w:tr w:rsidR="00BF1EBC" w:rsidRPr="00985783" w14:paraId="7EE17322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A2470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Comerciales especiales directos por la banca de segundo piso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48C9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304</w:t>
            </w:r>
          </w:p>
        </w:tc>
      </w:tr>
      <w:tr w:rsidR="00BF1EBC" w:rsidRPr="00985783" w14:paraId="50B96525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AE51A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Comerciales especiales otros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3D2C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305</w:t>
            </w:r>
          </w:p>
        </w:tc>
      </w:tr>
      <w:tr w:rsidR="00BF1EBC" w:rsidRPr="00985783" w14:paraId="3A4D6210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A2244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Comercial preferencial o corporativo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18523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306</w:t>
            </w:r>
          </w:p>
        </w:tc>
      </w:tr>
      <w:tr w:rsidR="00BF1EBC" w:rsidRPr="00985783" w14:paraId="5261E719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7CB31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Empresarial en pesos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AE64D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307</w:t>
            </w:r>
          </w:p>
        </w:tc>
      </w:tr>
      <w:tr w:rsidR="00BF1EBC" w:rsidRPr="00985783" w14:paraId="2DD0A7AB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B7CBB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Oficial o Gobierno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CD2D3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308</w:t>
            </w:r>
          </w:p>
        </w:tc>
      </w:tr>
      <w:tr w:rsidR="00BF1EBC" w:rsidRPr="00985783" w14:paraId="6C554F78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D1BBF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Factoring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E32F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309</w:t>
            </w:r>
          </w:p>
        </w:tc>
      </w:tr>
      <w:tr w:rsidR="00BF1EBC" w:rsidRPr="00985783" w14:paraId="17B08F21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69B78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Financiero e institucional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6FB3A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310</w:t>
            </w:r>
          </w:p>
        </w:tc>
      </w:tr>
      <w:tr w:rsidR="00BF1EBC" w:rsidRPr="00985783" w14:paraId="29B30186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9B29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Financiero e institucional para colocaciones con recursos de redescuento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05A3F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311</w:t>
            </w:r>
          </w:p>
        </w:tc>
      </w:tr>
      <w:tr w:rsidR="00BF1EBC" w:rsidRPr="00985783" w14:paraId="547F8836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E34F7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Construcción - financiación de proyectos viales en pesos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C5E9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312</w:t>
            </w:r>
          </w:p>
        </w:tc>
      </w:tr>
      <w:tr w:rsidR="00BF1EBC" w:rsidRPr="00985783" w14:paraId="7576E04B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9502A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Construcción de proyectos de vivienda no vis (colocación en pesos)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53F3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313</w:t>
            </w:r>
          </w:p>
        </w:tc>
      </w:tr>
      <w:tr w:rsidR="00BF1EBC" w:rsidRPr="00985783" w14:paraId="19034A00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789BD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Construcción de proyectos de vivienda no vis (colocación en uvr)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C187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314</w:t>
            </w:r>
          </w:p>
        </w:tc>
      </w:tr>
      <w:tr w:rsidR="00BF1EBC" w:rsidRPr="00985783" w14:paraId="47F0C047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AA164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Construcción de proyectos de vivienda vis (colocación en pesos)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E466F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315</w:t>
            </w:r>
          </w:p>
        </w:tc>
      </w:tr>
      <w:tr w:rsidR="00BF1EBC" w:rsidRPr="00985783" w14:paraId="39CD7D39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D4738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lastRenderedPageBreak/>
              <w:t xml:space="preserve">Construcción de proyectos de </w:t>
            </w:r>
            <w:proofErr w:type="gramStart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vivienda  vis</w:t>
            </w:r>
            <w:proofErr w:type="gramEnd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 (colocación en uvr)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230F8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316</w:t>
            </w:r>
          </w:p>
        </w:tc>
      </w:tr>
      <w:tr w:rsidR="00BF1EBC" w:rsidRPr="00985783" w14:paraId="54B71069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9D976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Otros Construcción (Colocación en pesos)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850F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317</w:t>
            </w:r>
          </w:p>
        </w:tc>
      </w:tr>
      <w:tr w:rsidR="00BF1EBC" w:rsidRPr="00985783" w14:paraId="0C4D9DBE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D6F94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Leasing financiero - financiación inmuebles diferente de habitacional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E35AA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318</w:t>
            </w:r>
          </w:p>
        </w:tc>
      </w:tr>
      <w:tr w:rsidR="00BF1EBC" w:rsidRPr="00985783" w14:paraId="6841E353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9337B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Leasing financiero - financiación vehículos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8A4AA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319</w:t>
            </w:r>
          </w:p>
        </w:tc>
      </w:tr>
      <w:tr w:rsidR="00BF1EBC" w:rsidRPr="00985783" w14:paraId="2F836E08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AD1A0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Leasing financiero - financiación maquinaria y equipo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8C53D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320</w:t>
            </w:r>
          </w:p>
        </w:tc>
      </w:tr>
      <w:tr w:rsidR="00BF1EBC" w:rsidRPr="00985783" w14:paraId="3D4D2D62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0FD93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Leasing financiero - otros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CD3FB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321</w:t>
            </w:r>
          </w:p>
        </w:tc>
      </w:tr>
      <w:tr w:rsidR="00BF1EBC" w:rsidRPr="00985783" w14:paraId="7331BB48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2E357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Otros Comercial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8592C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322</w:t>
            </w:r>
          </w:p>
        </w:tc>
      </w:tr>
      <w:tr w:rsidR="00BF1EBC" w:rsidRPr="00985783" w14:paraId="417BB67F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AB23D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Sobregiro en cuenta corriente persona jurídica o persona natural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4BC6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323</w:t>
            </w:r>
          </w:p>
        </w:tc>
      </w:tr>
      <w:tr w:rsidR="00BF1EBC" w:rsidRPr="00985783" w14:paraId="425E4B11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4F722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Otros Construcción (Colocación en UVR)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BAC1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324</w:t>
            </w:r>
          </w:p>
        </w:tc>
      </w:tr>
      <w:tr w:rsidR="00BF1EBC" w:rsidRPr="00985783" w14:paraId="0D91B07E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2938F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Empresarial en UVR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39A42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325</w:t>
            </w:r>
          </w:p>
        </w:tc>
      </w:tr>
      <w:tr w:rsidR="00BF1EBC" w:rsidRPr="00985783" w14:paraId="3E52C482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C956F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Construcción - financiación de proyectos viales en UVR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D9DFD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326</w:t>
            </w:r>
          </w:p>
        </w:tc>
      </w:tr>
      <w:tr w:rsidR="00BF1EBC" w:rsidRPr="00985783" w14:paraId="06FF8FA8" w14:textId="77777777" w:rsidTr="00554776">
        <w:trPr>
          <w:trHeight w:val="255"/>
          <w:jc w:val="center"/>
        </w:trPr>
        <w:tc>
          <w:tcPr>
            <w:tcW w:w="8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981A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  <w:t>Crédito productivo</w:t>
            </w:r>
          </w:p>
        </w:tc>
      </w:tr>
      <w:tr w:rsidR="00BF1EBC" w:rsidRPr="00985783" w14:paraId="2CEFC30C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6C50C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popular productivo rural (sin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22CDB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501</w:t>
            </w:r>
          </w:p>
        </w:tc>
      </w:tr>
      <w:tr w:rsidR="00BF1EBC" w:rsidRPr="00985783" w14:paraId="73B4CB69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A7602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popular productivo urbano (sin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DEB9D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502</w:t>
            </w:r>
          </w:p>
        </w:tc>
      </w:tr>
      <w:tr w:rsidR="00BF1EBC" w:rsidRPr="00985783" w14:paraId="70243A46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C7221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productivo rural (sin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346E8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503</w:t>
            </w:r>
          </w:p>
        </w:tc>
      </w:tr>
      <w:tr w:rsidR="00BF1EBC" w:rsidRPr="00985783" w14:paraId="7FD0F6DE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C8358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productivo urbano (sin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7A0CE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504</w:t>
            </w:r>
          </w:p>
        </w:tc>
      </w:tr>
      <w:tr w:rsidR="00BF1EBC" w:rsidRPr="00985783" w14:paraId="3ED19459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BA28E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productivo de mayor monto (sin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7D77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505</w:t>
            </w:r>
          </w:p>
        </w:tc>
      </w:tr>
      <w:tr w:rsidR="00BF1EBC" w:rsidRPr="00985783" w14:paraId="1E3D9C92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4E2F1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popular productivo rural (con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2EB67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506</w:t>
            </w:r>
          </w:p>
        </w:tc>
      </w:tr>
      <w:tr w:rsidR="00BF1EBC" w:rsidRPr="00985783" w14:paraId="5CBA3542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C51D3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popular productivo </w:t>
            </w:r>
            <w:proofErr w:type="gramStart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urbano  (</w:t>
            </w:r>
            <w:proofErr w:type="gramEnd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con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BDBC0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507</w:t>
            </w:r>
          </w:p>
        </w:tc>
      </w:tr>
      <w:tr w:rsidR="00BF1EBC" w:rsidRPr="00985783" w14:paraId="3A32FEBF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9FD04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productivo </w:t>
            </w:r>
            <w:proofErr w:type="gramStart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rural  (</w:t>
            </w:r>
            <w:proofErr w:type="gramEnd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con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C6CB4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508</w:t>
            </w:r>
          </w:p>
        </w:tc>
      </w:tr>
      <w:tr w:rsidR="00BF1EBC" w:rsidRPr="00985783" w14:paraId="591EB325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88E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productivo </w:t>
            </w:r>
            <w:proofErr w:type="gramStart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urbano  (</w:t>
            </w:r>
            <w:proofErr w:type="gramEnd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con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C1140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509</w:t>
            </w:r>
          </w:p>
        </w:tc>
      </w:tr>
      <w:tr w:rsidR="00BF1EBC" w:rsidRPr="00985783" w14:paraId="7F015306" w14:textId="77777777" w:rsidTr="00554776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B65B1" w14:textId="77777777" w:rsidR="00BF1EBC" w:rsidRPr="00985783" w:rsidRDefault="00BF1EBC" w:rsidP="00BF1EBC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Crédito productivo de mayor monto (con recursos de redescuento)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8E335" w14:textId="77777777" w:rsidR="00BF1EBC" w:rsidRPr="00985783" w:rsidRDefault="00BF1EBC" w:rsidP="00BF1EBC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510</w:t>
            </w:r>
          </w:p>
        </w:tc>
      </w:tr>
    </w:tbl>
    <w:p w14:paraId="15A994F0" w14:textId="24D0EA0B" w:rsidR="00BF1EBC" w:rsidRPr="00985783" w:rsidRDefault="00BF1EBC" w:rsidP="00554776">
      <w:pPr>
        <w:rPr>
          <w:rFonts w:ascii="Verdana" w:hAnsi="Verdana"/>
          <w:sz w:val="22"/>
        </w:rPr>
      </w:pPr>
    </w:p>
    <w:p w14:paraId="6D49AE64" w14:textId="67FA6C2D" w:rsidR="7B67A815" w:rsidRPr="00985783" w:rsidRDefault="7B67A815" w:rsidP="7B67A815">
      <w:pPr>
        <w:spacing w:line="254" w:lineRule="auto"/>
        <w:rPr>
          <w:rFonts w:ascii="Verdana" w:hAnsi="Verdana"/>
          <w:color w:val="000000" w:themeColor="text1"/>
          <w:sz w:val="22"/>
        </w:rPr>
      </w:pPr>
    </w:p>
    <w:p w14:paraId="137921D4" w14:textId="2387DE3D" w:rsidR="7B67A815" w:rsidRPr="00985783" w:rsidRDefault="7B67A815" w:rsidP="7B67A815">
      <w:pPr>
        <w:pStyle w:val="Ttulo1"/>
        <w:jc w:val="left"/>
        <w:rPr>
          <w:rFonts w:ascii="Verdana" w:hAnsi="Verdana"/>
          <w:color w:val="000000" w:themeColor="text1"/>
          <w:sz w:val="22"/>
        </w:rPr>
      </w:pPr>
      <w:r w:rsidRPr="00985783">
        <w:rPr>
          <w:rFonts w:ascii="Verdana" w:hAnsi="Verdana"/>
          <w:color w:val="000000" w:themeColor="text1"/>
          <w:sz w:val="22"/>
        </w:rPr>
        <w:t xml:space="preserve">Cuadro </w:t>
      </w:r>
      <w:r w:rsidR="007F021C" w:rsidRPr="00985783">
        <w:rPr>
          <w:rFonts w:ascii="Verdana" w:hAnsi="Verdana"/>
          <w:color w:val="000000" w:themeColor="text1"/>
          <w:sz w:val="22"/>
        </w:rPr>
        <w:t>5</w:t>
      </w:r>
      <w:r w:rsidRPr="00985783">
        <w:rPr>
          <w:rFonts w:ascii="Verdana" w:hAnsi="Verdana"/>
          <w:color w:val="000000" w:themeColor="text1"/>
          <w:sz w:val="22"/>
        </w:rPr>
        <w:t>. tipo formulario cambiario</w:t>
      </w:r>
    </w:p>
    <w:p w14:paraId="126F1F7C" w14:textId="77777777" w:rsidR="00185442" w:rsidRPr="00985783" w:rsidRDefault="00185442" w:rsidP="00185442">
      <w:pPr>
        <w:rPr>
          <w:rFonts w:ascii="Verdana" w:hAnsi="Verdana"/>
          <w:sz w:val="22"/>
        </w:rPr>
      </w:pPr>
    </w:p>
    <w:tbl>
      <w:tblPr>
        <w:tblStyle w:val="Tablaconcuadrcula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3660"/>
        <w:gridCol w:w="1200"/>
      </w:tblGrid>
      <w:tr w:rsidR="7B67A815" w:rsidRPr="00985783" w14:paraId="33FE7F00" w14:textId="77777777" w:rsidTr="7B67A815">
        <w:trPr>
          <w:trHeight w:val="30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315B" w14:textId="607BA79F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 xml:space="preserve">Tipo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30BA" w14:textId="01293A96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Código</w:t>
            </w:r>
          </w:p>
        </w:tc>
      </w:tr>
      <w:tr w:rsidR="7B67A815" w:rsidRPr="00985783" w14:paraId="044E44D4" w14:textId="77777777" w:rsidTr="7B67A815">
        <w:trPr>
          <w:trHeight w:val="30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937" w14:textId="7922B87C" w:rsidR="7B67A815" w:rsidRPr="00985783" w:rsidRDefault="7B67A815" w:rsidP="7B67A815">
            <w:pPr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Importación de Bienes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1752" w14:textId="7BA4A56C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01</w:t>
            </w:r>
          </w:p>
        </w:tc>
      </w:tr>
      <w:tr w:rsidR="7B67A815" w:rsidRPr="00985783" w14:paraId="0DE80F75" w14:textId="77777777" w:rsidTr="7B67A815">
        <w:trPr>
          <w:trHeight w:val="30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6C6D" w14:textId="11617DFD" w:rsidR="7B67A815" w:rsidRPr="00985783" w:rsidRDefault="7B67A815" w:rsidP="7B67A815">
            <w:pPr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Exportación de bienes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F18C6" w14:textId="62D54A67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02</w:t>
            </w:r>
          </w:p>
        </w:tc>
      </w:tr>
      <w:tr w:rsidR="7B67A815" w:rsidRPr="00985783" w14:paraId="3DF22469" w14:textId="77777777" w:rsidTr="7B67A815">
        <w:trPr>
          <w:trHeight w:val="30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F993" w14:textId="0B580204" w:rsidR="7B67A815" w:rsidRPr="00985783" w:rsidRDefault="7B67A815" w:rsidP="7B67A815">
            <w:pPr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Endeudamiento externo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CF373" w14:textId="3FA93A7D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03</w:t>
            </w:r>
          </w:p>
        </w:tc>
      </w:tr>
      <w:tr w:rsidR="7B67A815" w:rsidRPr="00985783" w14:paraId="06E3346E" w14:textId="77777777" w:rsidTr="7B67A815">
        <w:trPr>
          <w:trHeight w:val="30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6740" w14:textId="71098596" w:rsidR="7B67A815" w:rsidRPr="00985783" w:rsidRDefault="7B67A815" w:rsidP="7B67A815">
            <w:pPr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Inversiones Internacionales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6BBFB" w14:textId="672AE393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04</w:t>
            </w:r>
          </w:p>
        </w:tc>
      </w:tr>
      <w:tr w:rsidR="7B67A815" w:rsidRPr="00985783" w14:paraId="01414475" w14:textId="77777777" w:rsidTr="7B67A815">
        <w:trPr>
          <w:trHeight w:val="30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BB81" w14:textId="682C12E5" w:rsidR="7B67A815" w:rsidRPr="00985783" w:rsidRDefault="7B67A815" w:rsidP="7B67A815">
            <w:pPr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 xml:space="preserve">Servicios, transferencias y otros conceptos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4D9DE" w14:textId="155CC4A9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05</w:t>
            </w:r>
          </w:p>
        </w:tc>
      </w:tr>
      <w:tr w:rsidR="7B67A815" w:rsidRPr="00985783" w14:paraId="663507C3" w14:textId="77777777" w:rsidTr="7B67A815">
        <w:trPr>
          <w:trHeight w:val="30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E0B3" w14:textId="37B7D319" w:rsidR="7B67A815" w:rsidRPr="00985783" w:rsidRDefault="7B67A815" w:rsidP="7B67A815">
            <w:pPr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Endeudamiento externo pasivo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CFE81" w14:textId="09ADB42B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06</w:t>
            </w:r>
          </w:p>
        </w:tc>
      </w:tr>
      <w:tr w:rsidR="7B67A815" w:rsidRPr="00985783" w14:paraId="6FD5C811" w14:textId="77777777" w:rsidTr="7B67A815">
        <w:trPr>
          <w:trHeight w:val="30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4B80" w14:textId="31448DDB" w:rsidR="7B67A815" w:rsidRPr="00985783" w:rsidRDefault="7B67A815" w:rsidP="7B67A815">
            <w:pPr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Endeudamiento externo activo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8366E" w14:textId="3D926A1E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07</w:t>
            </w:r>
          </w:p>
        </w:tc>
      </w:tr>
      <w:tr w:rsidR="7B67A815" w:rsidRPr="00985783" w14:paraId="2C92504B" w14:textId="77777777" w:rsidTr="7B67A815">
        <w:trPr>
          <w:trHeight w:val="45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8C67" w14:textId="76E3E18B" w:rsidR="7B67A815" w:rsidRPr="00985783" w:rsidRDefault="7B67A815" w:rsidP="7B67A815">
            <w:pPr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Información de avales y garantías en moneda extranjera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650F8" w14:textId="35361D9D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08</w:t>
            </w:r>
          </w:p>
        </w:tc>
      </w:tr>
      <w:tr w:rsidR="7B67A815" w:rsidRPr="00985783" w14:paraId="6EB38C5C" w14:textId="77777777" w:rsidTr="7B67A815">
        <w:trPr>
          <w:trHeight w:val="300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9020" w14:textId="754D79F7" w:rsidR="7B67A815" w:rsidRPr="00985783" w:rsidRDefault="7B67A815" w:rsidP="7B67A815">
            <w:pPr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Cuentas de compensación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CC295" w14:textId="72AB1896" w:rsidR="7B67A815" w:rsidRPr="00985783" w:rsidRDefault="7B67A815" w:rsidP="7B67A815">
            <w:pPr>
              <w:jc w:val="center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color w:val="000000" w:themeColor="text1"/>
                <w:sz w:val="22"/>
              </w:rPr>
              <w:t>09</w:t>
            </w:r>
          </w:p>
        </w:tc>
      </w:tr>
    </w:tbl>
    <w:p w14:paraId="655E68FE" w14:textId="5A94002B" w:rsidR="0C9452FD" w:rsidRPr="00985783" w:rsidRDefault="0C9452FD" w:rsidP="0C9452FD">
      <w:pPr>
        <w:rPr>
          <w:rFonts w:ascii="Verdana" w:hAnsi="Verdana"/>
          <w:color w:val="000000" w:themeColor="text1"/>
          <w:sz w:val="22"/>
        </w:rPr>
      </w:pPr>
    </w:p>
    <w:p w14:paraId="50C94234" w14:textId="0771DDCE" w:rsidR="54403D0D" w:rsidRPr="00985783" w:rsidRDefault="54403D0D" w:rsidP="00554776">
      <w:pPr>
        <w:pStyle w:val="Ttulo1"/>
        <w:ind w:left="0" w:firstLine="0"/>
        <w:rPr>
          <w:rFonts w:ascii="Verdana" w:hAnsi="Verdana"/>
          <w:color w:val="000000" w:themeColor="text1"/>
          <w:sz w:val="22"/>
        </w:rPr>
      </w:pPr>
      <w:r w:rsidRPr="00985783">
        <w:rPr>
          <w:rFonts w:ascii="Verdana" w:hAnsi="Verdana"/>
          <w:color w:val="000000" w:themeColor="text1"/>
          <w:sz w:val="22"/>
        </w:rPr>
        <w:t xml:space="preserve">Cuadro </w:t>
      </w:r>
      <w:r w:rsidR="007F021C" w:rsidRPr="00985783">
        <w:rPr>
          <w:rFonts w:ascii="Verdana" w:hAnsi="Verdana"/>
          <w:color w:val="000000" w:themeColor="text1"/>
          <w:sz w:val="22"/>
        </w:rPr>
        <w:t>6</w:t>
      </w:r>
      <w:r w:rsidRPr="00985783">
        <w:rPr>
          <w:rFonts w:ascii="Verdana" w:hAnsi="Verdana"/>
          <w:color w:val="000000" w:themeColor="text1"/>
          <w:sz w:val="22"/>
        </w:rPr>
        <w:t xml:space="preserve">. Códigos </w:t>
      </w:r>
      <w:r w:rsidR="00A54F31" w:rsidRPr="00985783">
        <w:rPr>
          <w:rFonts w:ascii="Verdana" w:hAnsi="Verdana"/>
          <w:color w:val="000000" w:themeColor="text1"/>
          <w:sz w:val="22"/>
        </w:rPr>
        <w:t>Establecimientos bancarios</w:t>
      </w:r>
    </w:p>
    <w:p w14:paraId="14C28862" w14:textId="3C6F1C54" w:rsidR="00155676" w:rsidRPr="00985783" w:rsidRDefault="00155676" w:rsidP="00155676">
      <w:pPr>
        <w:rPr>
          <w:rFonts w:ascii="Verdana" w:hAnsi="Verdana"/>
          <w:sz w:val="22"/>
        </w:rPr>
      </w:pPr>
    </w:p>
    <w:tbl>
      <w:tblPr>
        <w:tblW w:w="64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3"/>
        <w:gridCol w:w="1220"/>
      </w:tblGrid>
      <w:tr w:rsidR="007D101B" w:rsidRPr="00985783" w14:paraId="02F11608" w14:textId="77777777" w:rsidTr="00554776">
        <w:trPr>
          <w:trHeight w:val="405"/>
          <w:jc w:val="center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0FD48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000000" w:themeColor="text1"/>
                <w:sz w:val="22"/>
                <w:lang w:eastAsia="es-CO"/>
              </w:rPr>
              <w:t>ESTABLECIMIENTOS BANCARIOS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182BB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000000" w:themeColor="text1"/>
                <w:sz w:val="22"/>
                <w:lang w:eastAsia="es-CO"/>
              </w:rPr>
              <w:t>CODIGO BANCO</w:t>
            </w:r>
          </w:p>
        </w:tc>
      </w:tr>
      <w:tr w:rsidR="007D101B" w:rsidRPr="00985783" w14:paraId="224FD956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D911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DE BOGOTÁ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48CE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</w:t>
            </w:r>
          </w:p>
        </w:tc>
      </w:tr>
      <w:tr w:rsidR="007D101B" w:rsidRPr="00985783" w14:paraId="70A4132E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6B31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POPULAR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A246D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</w:t>
            </w:r>
          </w:p>
        </w:tc>
      </w:tr>
      <w:tr w:rsidR="007D101B" w:rsidRPr="00985783" w14:paraId="676E09F2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C4A5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ITAÚ COLOMBIA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CE60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</w:t>
            </w:r>
          </w:p>
        </w:tc>
      </w:tr>
      <w:tr w:rsidR="007D101B" w:rsidRPr="00985783" w14:paraId="58E6E973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0774A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BANCOLOMBIA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F459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7</w:t>
            </w:r>
          </w:p>
        </w:tc>
      </w:tr>
      <w:tr w:rsidR="007D101B" w:rsidRPr="00985783" w14:paraId="6FA523EF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C901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CITIBANK-COLOMBIA - EXPRESIÓN CITIBANK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F83E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9</w:t>
            </w:r>
          </w:p>
        </w:tc>
      </w:tr>
      <w:tr w:rsidR="007D101B" w:rsidRPr="00985783" w14:paraId="0508EF52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779E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BANCO GNB SUDAMERIS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C289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12</w:t>
            </w:r>
          </w:p>
        </w:tc>
      </w:tr>
      <w:tr w:rsidR="007D101B" w:rsidRPr="00985783" w14:paraId="0FE5CAFA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1BF55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lastRenderedPageBreak/>
              <w:t>BBVA COLOMBIA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EF9B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13</w:t>
            </w:r>
          </w:p>
        </w:tc>
      </w:tr>
      <w:tr w:rsidR="007D101B" w:rsidRPr="00985783" w14:paraId="367CA32E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9F1A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proofErr w:type="gramStart"/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 DE</w:t>
            </w:r>
            <w:proofErr w:type="gramEnd"/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  OCCIDENTE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90D2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23</w:t>
            </w:r>
          </w:p>
        </w:tc>
      </w:tr>
      <w:tr w:rsidR="007D101B" w:rsidRPr="00985783" w14:paraId="20A59116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DBD9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BANCO CAJA SOCIAL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0041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30</w:t>
            </w:r>
          </w:p>
        </w:tc>
      </w:tr>
      <w:tr w:rsidR="007D101B" w:rsidRPr="00985783" w14:paraId="04012FA2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B9CF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BANCO DAVIVIENDA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F23E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39</w:t>
            </w:r>
          </w:p>
        </w:tc>
      </w:tr>
      <w:tr w:rsidR="007D101B" w:rsidRPr="00985783" w14:paraId="286D4572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1E09" w14:textId="77777777" w:rsidR="007D101B" w:rsidRPr="00985783" w:rsidRDefault="007D101B" w:rsidP="007D101B">
            <w:pPr>
              <w:spacing w:after="0" w:line="240" w:lineRule="auto"/>
              <w:ind w:left="0" w:firstLine="0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SCOTIABANK COLPATRIA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245A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42</w:t>
            </w:r>
          </w:p>
        </w:tc>
      </w:tr>
      <w:tr w:rsidR="007D101B" w:rsidRPr="00985783" w14:paraId="75E743E8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FB76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AGRARIO DE COLOMBIA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9790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43</w:t>
            </w:r>
          </w:p>
        </w:tc>
      </w:tr>
      <w:tr w:rsidR="007D101B" w:rsidRPr="00985783" w14:paraId="4B930F79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50EE5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COMERCIAL AV VILLAS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4B85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49</w:t>
            </w:r>
          </w:p>
        </w:tc>
      </w:tr>
      <w:tr w:rsidR="007D101B" w:rsidRPr="00985783" w14:paraId="61B265E3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6CD9" w14:textId="1607D21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BANCIEN S.A Y/O BAN100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D9D25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51</w:t>
            </w:r>
          </w:p>
        </w:tc>
      </w:tr>
      <w:tr w:rsidR="007D101B" w:rsidRPr="00985783" w14:paraId="78C68C4B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A051" w14:textId="51BE91A9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BANCO DE LAS MICROFINANZAS - BANCAMÍA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F7A7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52</w:t>
            </w:r>
          </w:p>
        </w:tc>
      </w:tr>
      <w:tr w:rsidR="007D101B" w:rsidRPr="00985783" w14:paraId="02311BED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1626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W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A836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53</w:t>
            </w:r>
          </w:p>
        </w:tc>
      </w:tr>
      <w:tr w:rsidR="007D101B" w:rsidRPr="00985783" w14:paraId="2894B72A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913B0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COOMEVA S.A.  - SIGLA "BANCOOMEVA"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1072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54</w:t>
            </w:r>
          </w:p>
        </w:tc>
      </w:tr>
      <w:tr w:rsidR="007D101B" w:rsidRPr="00985783" w14:paraId="20E0EA0C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8040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FINANDINA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07B7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55</w:t>
            </w:r>
          </w:p>
        </w:tc>
      </w:tr>
      <w:tr w:rsidR="007D101B" w:rsidRPr="00985783" w14:paraId="2B552F02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9DDB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FALABELLA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D00D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56</w:t>
            </w:r>
          </w:p>
        </w:tc>
      </w:tr>
      <w:tr w:rsidR="007D101B" w:rsidRPr="00985783" w14:paraId="149A0F35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209C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PICHINCHA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0C69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57</w:t>
            </w:r>
          </w:p>
        </w:tc>
      </w:tr>
      <w:tr w:rsidR="007D101B" w:rsidRPr="00985783" w14:paraId="4B3204AD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62FC7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EL BANCO COOPERATIVO COOPCENTRAL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E918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58</w:t>
            </w:r>
          </w:p>
        </w:tc>
      </w:tr>
      <w:tr w:rsidR="007D101B" w:rsidRPr="00985783" w14:paraId="504D764C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A3B36" w14:textId="553EEC9D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BANCO SANTANDER DE NEGOCIOS COLOMBIA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62B5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59</w:t>
            </w:r>
          </w:p>
        </w:tc>
      </w:tr>
      <w:tr w:rsidR="007D101B" w:rsidRPr="00985783" w14:paraId="3FB95E4A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1275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BANCO MUNDO MUJER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EBF8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60</w:t>
            </w:r>
          </w:p>
        </w:tc>
      </w:tr>
      <w:tr w:rsidR="007D101B" w:rsidRPr="00985783" w14:paraId="5C9875B2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30484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 xml:space="preserve">BANCO DE LA MICROEMPRESA DE COLOMBIA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084F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62</w:t>
            </w:r>
          </w:p>
        </w:tc>
      </w:tr>
      <w:tr w:rsidR="007D101B" w:rsidRPr="00985783" w14:paraId="13E6D04F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13F1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SERFINANZA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F311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63</w:t>
            </w:r>
          </w:p>
        </w:tc>
      </w:tr>
      <w:tr w:rsidR="007D101B" w:rsidRPr="00985783" w14:paraId="4C8D4C2E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22737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J.P. MORGAN COLOMBIA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2B84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64</w:t>
            </w:r>
          </w:p>
        </w:tc>
      </w:tr>
      <w:tr w:rsidR="007D101B" w:rsidRPr="00985783" w14:paraId="102EB664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69C2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LULO BANK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2AA5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65</w:t>
            </w:r>
          </w:p>
        </w:tc>
      </w:tr>
      <w:tr w:rsidR="007D101B" w:rsidRPr="00985783" w14:paraId="6F7EDBEB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184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BTG PACTUAL COLOMBIA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D5B9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66</w:t>
            </w:r>
          </w:p>
        </w:tc>
      </w:tr>
      <w:tr w:rsidR="007D101B" w:rsidRPr="00985783" w14:paraId="42387E9E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ABAC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UNIÓN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D581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67</w:t>
            </w:r>
          </w:p>
        </w:tc>
      </w:tr>
      <w:tr w:rsidR="007D101B" w:rsidRPr="00985783" w14:paraId="42F13BE3" w14:textId="77777777" w:rsidTr="00554776">
        <w:trPr>
          <w:trHeight w:val="238"/>
          <w:jc w:val="center"/>
        </w:trPr>
        <w:tc>
          <w:tcPr>
            <w:tcW w:w="5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5B8D" w14:textId="77777777" w:rsidR="007D101B" w:rsidRPr="00985783" w:rsidRDefault="007D101B" w:rsidP="007D101B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BANCO CONTACTAR S.A.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F622" w14:textId="77777777" w:rsidR="007D101B" w:rsidRPr="00985783" w:rsidRDefault="007D101B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auto"/>
                <w:sz w:val="22"/>
                <w:lang w:val="es-CO" w:eastAsia="es-CO"/>
              </w:rPr>
              <w:t>68</w:t>
            </w:r>
          </w:p>
        </w:tc>
      </w:tr>
    </w:tbl>
    <w:p w14:paraId="370D1897" w14:textId="5BCFBD6A" w:rsidR="0C9452FD" w:rsidRPr="00985783" w:rsidRDefault="0C9452FD" w:rsidP="0C9452FD">
      <w:pPr>
        <w:rPr>
          <w:rFonts w:ascii="Verdana" w:hAnsi="Verdana"/>
          <w:color w:val="000000" w:themeColor="text1"/>
          <w:sz w:val="22"/>
        </w:rPr>
      </w:pPr>
    </w:p>
    <w:p w14:paraId="57C93D4A" w14:textId="1CD481C5" w:rsidR="006D31AE" w:rsidRPr="00985783" w:rsidRDefault="006D31AE" w:rsidP="006D31AE">
      <w:pPr>
        <w:pStyle w:val="Ttulo1"/>
        <w:jc w:val="left"/>
        <w:rPr>
          <w:rFonts w:ascii="Verdana" w:hAnsi="Verdana"/>
          <w:color w:val="000000" w:themeColor="text1"/>
          <w:sz w:val="22"/>
        </w:rPr>
      </w:pPr>
      <w:r w:rsidRPr="00985783">
        <w:rPr>
          <w:rFonts w:ascii="Verdana" w:hAnsi="Verdana"/>
          <w:color w:val="000000" w:themeColor="text1"/>
          <w:sz w:val="22"/>
        </w:rPr>
        <w:t xml:space="preserve">Cuadro </w:t>
      </w:r>
      <w:r w:rsidR="007F021C" w:rsidRPr="00985783">
        <w:rPr>
          <w:rFonts w:ascii="Verdana" w:hAnsi="Verdana"/>
          <w:color w:val="000000" w:themeColor="text1"/>
          <w:sz w:val="22"/>
        </w:rPr>
        <w:t>7</w:t>
      </w:r>
      <w:r w:rsidRPr="00985783">
        <w:rPr>
          <w:rFonts w:ascii="Verdana" w:hAnsi="Verdana"/>
          <w:color w:val="000000" w:themeColor="text1"/>
          <w:sz w:val="22"/>
        </w:rPr>
        <w:t>. Códigos países</w:t>
      </w:r>
    </w:p>
    <w:p w14:paraId="1F831D50" w14:textId="77777777" w:rsidR="00554776" w:rsidRPr="00985783" w:rsidRDefault="00554776" w:rsidP="00554776">
      <w:pPr>
        <w:rPr>
          <w:rFonts w:ascii="Verdana" w:hAnsi="Verdana"/>
          <w:sz w:val="22"/>
        </w:rPr>
      </w:pPr>
    </w:p>
    <w:tbl>
      <w:tblPr>
        <w:tblW w:w="6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0"/>
        <w:gridCol w:w="1200"/>
      </w:tblGrid>
      <w:tr w:rsidR="006D31AE" w:rsidRPr="00985783" w14:paraId="6ABBB346" w14:textId="77777777" w:rsidTr="007D101B">
        <w:trPr>
          <w:trHeight w:val="300"/>
          <w:jc w:val="center"/>
        </w:trPr>
        <w:tc>
          <w:tcPr>
            <w:tcW w:w="5300" w:type="dxa"/>
            <w:vAlign w:val="bottom"/>
            <w:hideMark/>
          </w:tcPr>
          <w:p w14:paraId="060297AA" w14:textId="77777777" w:rsidR="006D31AE" w:rsidRPr="00985783" w:rsidRDefault="006D31AE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333333"/>
                <w:sz w:val="22"/>
                <w:lang w:val="es-CO" w:eastAsia="es-CO"/>
              </w:rPr>
              <w:t>País</w:t>
            </w:r>
          </w:p>
        </w:tc>
        <w:tc>
          <w:tcPr>
            <w:tcW w:w="1200" w:type="dxa"/>
            <w:vAlign w:val="bottom"/>
            <w:hideMark/>
          </w:tcPr>
          <w:p w14:paraId="2C80F820" w14:textId="77777777" w:rsidR="006D31AE" w:rsidRPr="00985783" w:rsidRDefault="006D31AE" w:rsidP="007D101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333333"/>
                <w:sz w:val="22"/>
                <w:lang w:val="es-CO" w:eastAsia="es-CO"/>
              </w:rPr>
              <w:t>Código</w:t>
            </w:r>
          </w:p>
        </w:tc>
      </w:tr>
      <w:tr w:rsidR="006D31AE" w:rsidRPr="00985783" w14:paraId="14674B5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DD9617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AFGANISTAN</w:t>
            </w:r>
          </w:p>
        </w:tc>
        <w:tc>
          <w:tcPr>
            <w:tcW w:w="1200" w:type="dxa"/>
            <w:vAlign w:val="center"/>
            <w:hideMark/>
          </w:tcPr>
          <w:p w14:paraId="577DE92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013</w:t>
            </w:r>
          </w:p>
        </w:tc>
      </w:tr>
      <w:tr w:rsidR="006D31AE" w:rsidRPr="00985783" w14:paraId="01E623DD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9C273A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ALBANIA</w:t>
            </w:r>
          </w:p>
        </w:tc>
        <w:tc>
          <w:tcPr>
            <w:tcW w:w="1200" w:type="dxa"/>
            <w:vAlign w:val="center"/>
            <w:hideMark/>
          </w:tcPr>
          <w:p w14:paraId="13DC34E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017</w:t>
            </w:r>
          </w:p>
        </w:tc>
      </w:tr>
      <w:tr w:rsidR="006D31AE" w:rsidRPr="00985783" w14:paraId="73E0F62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4FA939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ALEMANIA</w:t>
            </w:r>
          </w:p>
        </w:tc>
        <w:tc>
          <w:tcPr>
            <w:tcW w:w="1200" w:type="dxa"/>
            <w:vAlign w:val="center"/>
            <w:hideMark/>
          </w:tcPr>
          <w:p w14:paraId="4BFE3FC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023</w:t>
            </w:r>
          </w:p>
        </w:tc>
      </w:tr>
      <w:tr w:rsidR="006D31AE" w:rsidRPr="00985783" w14:paraId="13B5D93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84F251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ARMENIA</w:t>
            </w:r>
          </w:p>
        </w:tc>
        <w:tc>
          <w:tcPr>
            <w:tcW w:w="1200" w:type="dxa"/>
            <w:vAlign w:val="center"/>
            <w:hideMark/>
          </w:tcPr>
          <w:p w14:paraId="2F4F63D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026</w:t>
            </w:r>
          </w:p>
        </w:tc>
      </w:tr>
      <w:tr w:rsidR="006D31AE" w:rsidRPr="00985783" w14:paraId="724AE72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25AEFF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ARUBA</w:t>
            </w:r>
          </w:p>
        </w:tc>
        <w:tc>
          <w:tcPr>
            <w:tcW w:w="1200" w:type="dxa"/>
            <w:vAlign w:val="center"/>
            <w:hideMark/>
          </w:tcPr>
          <w:p w14:paraId="35B4C08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027</w:t>
            </w:r>
          </w:p>
        </w:tc>
      </w:tr>
      <w:tr w:rsidR="006D31AE" w:rsidRPr="00985783" w14:paraId="3AFC253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E93143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BOSNIA-HERZEGOVINA</w:t>
            </w:r>
          </w:p>
        </w:tc>
        <w:tc>
          <w:tcPr>
            <w:tcW w:w="1200" w:type="dxa"/>
            <w:vAlign w:val="center"/>
            <w:hideMark/>
          </w:tcPr>
          <w:p w14:paraId="2B7B79C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029</w:t>
            </w:r>
          </w:p>
        </w:tc>
      </w:tr>
      <w:tr w:rsidR="006D31AE" w:rsidRPr="00985783" w14:paraId="308C46B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62D230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BURKINA FASSO</w:t>
            </w:r>
          </w:p>
        </w:tc>
        <w:tc>
          <w:tcPr>
            <w:tcW w:w="1200" w:type="dxa"/>
            <w:vAlign w:val="center"/>
            <w:hideMark/>
          </w:tcPr>
          <w:p w14:paraId="3CA567C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031</w:t>
            </w:r>
          </w:p>
        </w:tc>
      </w:tr>
      <w:tr w:rsidR="006D31AE" w:rsidRPr="00985783" w14:paraId="4FE2B4E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082B90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ANDORRA</w:t>
            </w:r>
          </w:p>
        </w:tc>
        <w:tc>
          <w:tcPr>
            <w:tcW w:w="1200" w:type="dxa"/>
            <w:vAlign w:val="center"/>
            <w:hideMark/>
          </w:tcPr>
          <w:p w14:paraId="01FFDD8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037</w:t>
            </w:r>
          </w:p>
        </w:tc>
      </w:tr>
      <w:tr w:rsidR="006D31AE" w:rsidRPr="00985783" w14:paraId="30C1D4B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741C2A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ANGOLA</w:t>
            </w:r>
          </w:p>
        </w:tc>
        <w:tc>
          <w:tcPr>
            <w:tcW w:w="1200" w:type="dxa"/>
            <w:vAlign w:val="center"/>
            <w:hideMark/>
          </w:tcPr>
          <w:p w14:paraId="40D46F6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040</w:t>
            </w:r>
          </w:p>
        </w:tc>
      </w:tr>
      <w:tr w:rsidR="006D31AE" w:rsidRPr="00985783" w14:paraId="679D8CE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70A9A0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ANGUILLA</w:t>
            </w:r>
          </w:p>
        </w:tc>
        <w:tc>
          <w:tcPr>
            <w:tcW w:w="1200" w:type="dxa"/>
            <w:vAlign w:val="center"/>
            <w:hideMark/>
          </w:tcPr>
          <w:p w14:paraId="0CC473D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041</w:t>
            </w:r>
          </w:p>
        </w:tc>
      </w:tr>
      <w:tr w:rsidR="006D31AE" w:rsidRPr="00985783" w14:paraId="7F390F5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23416F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ANTIGUA Y BARBUDA</w:t>
            </w:r>
          </w:p>
        </w:tc>
        <w:tc>
          <w:tcPr>
            <w:tcW w:w="1200" w:type="dxa"/>
            <w:vAlign w:val="center"/>
            <w:hideMark/>
          </w:tcPr>
          <w:p w14:paraId="43611A4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043</w:t>
            </w:r>
          </w:p>
        </w:tc>
      </w:tr>
      <w:tr w:rsidR="006D31AE" w:rsidRPr="00985783" w14:paraId="20D8AAC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B0F8E9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ANTILLAS HOLANDESAS</w:t>
            </w:r>
          </w:p>
        </w:tc>
        <w:tc>
          <w:tcPr>
            <w:tcW w:w="1200" w:type="dxa"/>
            <w:vAlign w:val="center"/>
            <w:hideMark/>
          </w:tcPr>
          <w:p w14:paraId="2EDE4A6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047</w:t>
            </w:r>
          </w:p>
        </w:tc>
      </w:tr>
      <w:tr w:rsidR="006D31AE" w:rsidRPr="00985783" w14:paraId="4B5F582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31B927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ARABIA SAUDITA</w:t>
            </w:r>
          </w:p>
        </w:tc>
        <w:tc>
          <w:tcPr>
            <w:tcW w:w="1200" w:type="dxa"/>
            <w:vAlign w:val="center"/>
            <w:hideMark/>
          </w:tcPr>
          <w:p w14:paraId="43CDDB3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053</w:t>
            </w:r>
          </w:p>
        </w:tc>
      </w:tr>
      <w:tr w:rsidR="006D31AE" w:rsidRPr="00985783" w14:paraId="597498C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3C55FC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ARGELIA</w:t>
            </w:r>
          </w:p>
        </w:tc>
        <w:tc>
          <w:tcPr>
            <w:tcW w:w="1200" w:type="dxa"/>
            <w:vAlign w:val="center"/>
            <w:hideMark/>
          </w:tcPr>
          <w:p w14:paraId="65F7408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059</w:t>
            </w:r>
          </w:p>
        </w:tc>
      </w:tr>
      <w:tr w:rsidR="006D31AE" w:rsidRPr="00985783" w14:paraId="6FB2D09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916A4B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ARGENTINA</w:t>
            </w:r>
          </w:p>
        </w:tc>
        <w:tc>
          <w:tcPr>
            <w:tcW w:w="1200" w:type="dxa"/>
            <w:vAlign w:val="center"/>
            <w:hideMark/>
          </w:tcPr>
          <w:p w14:paraId="24B931A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063</w:t>
            </w:r>
          </w:p>
        </w:tc>
      </w:tr>
      <w:tr w:rsidR="006D31AE" w:rsidRPr="00985783" w14:paraId="3DE68DC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9F8696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AUSTRALIA</w:t>
            </w:r>
          </w:p>
        </w:tc>
        <w:tc>
          <w:tcPr>
            <w:tcW w:w="1200" w:type="dxa"/>
            <w:vAlign w:val="center"/>
            <w:hideMark/>
          </w:tcPr>
          <w:p w14:paraId="09EF56E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069</w:t>
            </w:r>
          </w:p>
        </w:tc>
      </w:tr>
      <w:tr w:rsidR="006D31AE" w:rsidRPr="00985783" w14:paraId="0CFA90F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0D9D04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AUSTRIA</w:t>
            </w:r>
          </w:p>
        </w:tc>
        <w:tc>
          <w:tcPr>
            <w:tcW w:w="1200" w:type="dxa"/>
            <w:vAlign w:val="center"/>
            <w:hideMark/>
          </w:tcPr>
          <w:p w14:paraId="4F18FEF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072</w:t>
            </w:r>
          </w:p>
        </w:tc>
      </w:tr>
      <w:tr w:rsidR="006D31AE" w:rsidRPr="00985783" w14:paraId="7B69657D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3982CE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AZERBAIJAN</w:t>
            </w:r>
          </w:p>
        </w:tc>
        <w:tc>
          <w:tcPr>
            <w:tcW w:w="1200" w:type="dxa"/>
            <w:vAlign w:val="center"/>
            <w:hideMark/>
          </w:tcPr>
          <w:p w14:paraId="7FFF2CD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074</w:t>
            </w:r>
          </w:p>
        </w:tc>
      </w:tr>
      <w:tr w:rsidR="006D31AE" w:rsidRPr="00985783" w14:paraId="725BE2E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5675DA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BAHAMAS</w:t>
            </w:r>
          </w:p>
        </w:tc>
        <w:tc>
          <w:tcPr>
            <w:tcW w:w="1200" w:type="dxa"/>
            <w:vAlign w:val="center"/>
            <w:hideMark/>
          </w:tcPr>
          <w:p w14:paraId="397FAEA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077</w:t>
            </w:r>
          </w:p>
        </w:tc>
      </w:tr>
      <w:tr w:rsidR="006D31AE" w:rsidRPr="00985783" w14:paraId="4854404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A1BC40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BAHREIN</w:t>
            </w:r>
          </w:p>
        </w:tc>
        <w:tc>
          <w:tcPr>
            <w:tcW w:w="1200" w:type="dxa"/>
            <w:vAlign w:val="center"/>
            <w:hideMark/>
          </w:tcPr>
          <w:p w14:paraId="263B345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080</w:t>
            </w:r>
          </w:p>
        </w:tc>
      </w:tr>
      <w:tr w:rsidR="006D31AE" w:rsidRPr="00985783" w14:paraId="366C87E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333C17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BANGLADESH</w:t>
            </w:r>
          </w:p>
        </w:tc>
        <w:tc>
          <w:tcPr>
            <w:tcW w:w="1200" w:type="dxa"/>
            <w:vAlign w:val="center"/>
            <w:hideMark/>
          </w:tcPr>
          <w:p w14:paraId="5392810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081</w:t>
            </w:r>
          </w:p>
        </w:tc>
      </w:tr>
      <w:tr w:rsidR="006D31AE" w:rsidRPr="00985783" w14:paraId="4606DB9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CA5FEF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BARBADOS</w:t>
            </w:r>
          </w:p>
        </w:tc>
        <w:tc>
          <w:tcPr>
            <w:tcW w:w="1200" w:type="dxa"/>
            <w:vAlign w:val="center"/>
            <w:hideMark/>
          </w:tcPr>
          <w:p w14:paraId="0732E1A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083</w:t>
            </w:r>
          </w:p>
        </w:tc>
      </w:tr>
      <w:tr w:rsidR="006D31AE" w:rsidRPr="00985783" w14:paraId="3A0C126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023249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BELGICA</w:t>
            </w:r>
          </w:p>
        </w:tc>
        <w:tc>
          <w:tcPr>
            <w:tcW w:w="1200" w:type="dxa"/>
            <w:vAlign w:val="center"/>
            <w:hideMark/>
          </w:tcPr>
          <w:p w14:paraId="2F3FB4E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087</w:t>
            </w:r>
          </w:p>
        </w:tc>
      </w:tr>
      <w:tr w:rsidR="006D31AE" w:rsidRPr="00985783" w14:paraId="594E7A5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C29F4D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lastRenderedPageBreak/>
              <w:t>BELICE</w:t>
            </w:r>
          </w:p>
        </w:tc>
        <w:tc>
          <w:tcPr>
            <w:tcW w:w="1200" w:type="dxa"/>
            <w:vAlign w:val="center"/>
            <w:hideMark/>
          </w:tcPr>
          <w:p w14:paraId="70A3DC7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088</w:t>
            </w:r>
          </w:p>
        </w:tc>
      </w:tr>
      <w:tr w:rsidR="006D31AE" w:rsidRPr="00985783" w14:paraId="3049591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2B8D1E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BERMUDAS</w:t>
            </w:r>
          </w:p>
        </w:tc>
        <w:tc>
          <w:tcPr>
            <w:tcW w:w="1200" w:type="dxa"/>
            <w:vAlign w:val="center"/>
            <w:hideMark/>
          </w:tcPr>
          <w:p w14:paraId="77591A0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090</w:t>
            </w:r>
          </w:p>
        </w:tc>
      </w:tr>
      <w:tr w:rsidR="006D31AE" w:rsidRPr="00985783" w14:paraId="4EF9461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8EB7E4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BELARUS</w:t>
            </w:r>
          </w:p>
        </w:tc>
        <w:tc>
          <w:tcPr>
            <w:tcW w:w="1200" w:type="dxa"/>
            <w:vAlign w:val="center"/>
            <w:hideMark/>
          </w:tcPr>
          <w:p w14:paraId="4D58491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091</w:t>
            </w:r>
          </w:p>
        </w:tc>
      </w:tr>
      <w:tr w:rsidR="006D31AE" w:rsidRPr="00985783" w14:paraId="21B71DE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C02731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BIRMANIA (MYANMAR)</w:t>
            </w:r>
          </w:p>
        </w:tc>
        <w:tc>
          <w:tcPr>
            <w:tcW w:w="1200" w:type="dxa"/>
            <w:vAlign w:val="center"/>
            <w:hideMark/>
          </w:tcPr>
          <w:p w14:paraId="1505FC9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093</w:t>
            </w:r>
          </w:p>
        </w:tc>
      </w:tr>
      <w:tr w:rsidR="006D31AE" w:rsidRPr="00985783" w14:paraId="1985071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9029E2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BOLIVIA</w:t>
            </w:r>
          </w:p>
        </w:tc>
        <w:tc>
          <w:tcPr>
            <w:tcW w:w="1200" w:type="dxa"/>
            <w:vAlign w:val="center"/>
            <w:hideMark/>
          </w:tcPr>
          <w:p w14:paraId="447A0E5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097</w:t>
            </w:r>
          </w:p>
        </w:tc>
      </w:tr>
      <w:tr w:rsidR="006D31AE" w:rsidRPr="00985783" w14:paraId="01DE2FB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F6D848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BOTSWANA</w:t>
            </w:r>
          </w:p>
        </w:tc>
        <w:tc>
          <w:tcPr>
            <w:tcW w:w="1200" w:type="dxa"/>
            <w:vAlign w:val="center"/>
            <w:hideMark/>
          </w:tcPr>
          <w:p w14:paraId="4782D97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101</w:t>
            </w:r>
          </w:p>
        </w:tc>
      </w:tr>
      <w:tr w:rsidR="006D31AE" w:rsidRPr="00985783" w14:paraId="2576B77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3D9EFE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BRASIL</w:t>
            </w:r>
          </w:p>
        </w:tc>
        <w:tc>
          <w:tcPr>
            <w:tcW w:w="1200" w:type="dxa"/>
            <w:vAlign w:val="center"/>
            <w:hideMark/>
          </w:tcPr>
          <w:p w14:paraId="1AD62C8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105</w:t>
            </w:r>
          </w:p>
        </w:tc>
      </w:tr>
      <w:tr w:rsidR="006D31AE" w:rsidRPr="00985783" w14:paraId="3A555E1D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66A3A0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BRUNEI DARUSSALAM</w:t>
            </w:r>
          </w:p>
        </w:tc>
        <w:tc>
          <w:tcPr>
            <w:tcW w:w="1200" w:type="dxa"/>
            <w:vAlign w:val="center"/>
            <w:hideMark/>
          </w:tcPr>
          <w:p w14:paraId="444230C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108</w:t>
            </w:r>
          </w:p>
        </w:tc>
      </w:tr>
      <w:tr w:rsidR="006D31AE" w:rsidRPr="00985783" w14:paraId="5BE1D61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8085DF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BULGARIA</w:t>
            </w:r>
          </w:p>
        </w:tc>
        <w:tc>
          <w:tcPr>
            <w:tcW w:w="1200" w:type="dxa"/>
            <w:vAlign w:val="center"/>
            <w:hideMark/>
          </w:tcPr>
          <w:p w14:paraId="740AC2D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111</w:t>
            </w:r>
          </w:p>
        </w:tc>
      </w:tr>
      <w:tr w:rsidR="006D31AE" w:rsidRPr="00985783" w14:paraId="36C499F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1E054A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BURUNDI</w:t>
            </w:r>
          </w:p>
        </w:tc>
        <w:tc>
          <w:tcPr>
            <w:tcW w:w="1200" w:type="dxa"/>
            <w:vAlign w:val="center"/>
            <w:hideMark/>
          </w:tcPr>
          <w:p w14:paraId="161B778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115</w:t>
            </w:r>
          </w:p>
        </w:tc>
      </w:tr>
      <w:tr w:rsidR="006D31AE" w:rsidRPr="00985783" w14:paraId="745EAB2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F5333C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BUTAN</w:t>
            </w:r>
          </w:p>
        </w:tc>
        <w:tc>
          <w:tcPr>
            <w:tcW w:w="1200" w:type="dxa"/>
            <w:vAlign w:val="center"/>
            <w:hideMark/>
          </w:tcPr>
          <w:p w14:paraId="25F6491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119</w:t>
            </w:r>
          </w:p>
        </w:tc>
      </w:tr>
      <w:tr w:rsidR="006D31AE" w:rsidRPr="00985783" w14:paraId="6842FA6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ED7FE8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CABO VERDE</w:t>
            </w:r>
          </w:p>
        </w:tc>
        <w:tc>
          <w:tcPr>
            <w:tcW w:w="1200" w:type="dxa"/>
            <w:vAlign w:val="center"/>
            <w:hideMark/>
          </w:tcPr>
          <w:p w14:paraId="6F4C96D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127</w:t>
            </w:r>
          </w:p>
        </w:tc>
      </w:tr>
      <w:tr w:rsidR="006D31AE" w:rsidRPr="00985783" w14:paraId="5BAF30A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C8C8AC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CAIMAN, ISLAS</w:t>
            </w:r>
          </w:p>
        </w:tc>
        <w:tc>
          <w:tcPr>
            <w:tcW w:w="1200" w:type="dxa"/>
            <w:vAlign w:val="center"/>
            <w:hideMark/>
          </w:tcPr>
          <w:p w14:paraId="66B57DF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137</w:t>
            </w:r>
          </w:p>
        </w:tc>
      </w:tr>
      <w:tr w:rsidR="006D31AE" w:rsidRPr="00985783" w14:paraId="094F65F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AEA0CB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CAMBOYA (KAMPUCHEA)</w:t>
            </w:r>
          </w:p>
        </w:tc>
        <w:tc>
          <w:tcPr>
            <w:tcW w:w="1200" w:type="dxa"/>
            <w:vAlign w:val="center"/>
            <w:hideMark/>
          </w:tcPr>
          <w:p w14:paraId="2FF5F1F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141</w:t>
            </w:r>
          </w:p>
        </w:tc>
      </w:tr>
      <w:tr w:rsidR="006D31AE" w:rsidRPr="00985783" w14:paraId="378DBF3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607B68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CAMERUN, REPUBLICA UNIDA DEL</w:t>
            </w:r>
          </w:p>
        </w:tc>
        <w:tc>
          <w:tcPr>
            <w:tcW w:w="1200" w:type="dxa"/>
            <w:vAlign w:val="center"/>
            <w:hideMark/>
          </w:tcPr>
          <w:p w14:paraId="30F163C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145</w:t>
            </w:r>
          </w:p>
        </w:tc>
      </w:tr>
      <w:tr w:rsidR="006D31AE" w:rsidRPr="00985783" w14:paraId="7533774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3EE108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CANADA</w:t>
            </w:r>
          </w:p>
        </w:tc>
        <w:tc>
          <w:tcPr>
            <w:tcW w:w="1200" w:type="dxa"/>
            <w:vAlign w:val="center"/>
            <w:hideMark/>
          </w:tcPr>
          <w:p w14:paraId="6EFCD99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149</w:t>
            </w:r>
          </w:p>
        </w:tc>
      </w:tr>
      <w:tr w:rsidR="006D31AE" w:rsidRPr="00985783" w14:paraId="3F8C5A4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274A6E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SANTA SEDE</w:t>
            </w:r>
          </w:p>
        </w:tc>
        <w:tc>
          <w:tcPr>
            <w:tcW w:w="1200" w:type="dxa"/>
            <w:vAlign w:val="center"/>
            <w:hideMark/>
          </w:tcPr>
          <w:p w14:paraId="6033D55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159</w:t>
            </w:r>
          </w:p>
        </w:tc>
      </w:tr>
      <w:tr w:rsidR="006D31AE" w:rsidRPr="00985783" w14:paraId="2B18CCD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66F157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COCOS (KEELING), ISLAS</w:t>
            </w:r>
          </w:p>
        </w:tc>
        <w:tc>
          <w:tcPr>
            <w:tcW w:w="1200" w:type="dxa"/>
            <w:vAlign w:val="center"/>
            <w:hideMark/>
          </w:tcPr>
          <w:p w14:paraId="6E96D29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165</w:t>
            </w:r>
          </w:p>
        </w:tc>
      </w:tr>
      <w:tr w:rsidR="006D31AE" w:rsidRPr="00985783" w14:paraId="16392E5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176DE3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COLOMBIA</w:t>
            </w:r>
          </w:p>
        </w:tc>
        <w:tc>
          <w:tcPr>
            <w:tcW w:w="1200" w:type="dxa"/>
            <w:vAlign w:val="center"/>
            <w:hideMark/>
          </w:tcPr>
          <w:p w14:paraId="7837F82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169</w:t>
            </w:r>
          </w:p>
        </w:tc>
      </w:tr>
      <w:tr w:rsidR="006D31AE" w:rsidRPr="00985783" w14:paraId="26C42BE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AB4996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COMORAS</w:t>
            </w:r>
          </w:p>
        </w:tc>
        <w:tc>
          <w:tcPr>
            <w:tcW w:w="1200" w:type="dxa"/>
            <w:vAlign w:val="center"/>
            <w:hideMark/>
          </w:tcPr>
          <w:p w14:paraId="6D6DC24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173</w:t>
            </w:r>
          </w:p>
        </w:tc>
      </w:tr>
      <w:tr w:rsidR="006D31AE" w:rsidRPr="00985783" w14:paraId="0A9FEDD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ED47F8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CONGO</w:t>
            </w:r>
          </w:p>
        </w:tc>
        <w:tc>
          <w:tcPr>
            <w:tcW w:w="1200" w:type="dxa"/>
            <w:vAlign w:val="center"/>
            <w:hideMark/>
          </w:tcPr>
          <w:p w14:paraId="492E272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177</w:t>
            </w:r>
          </w:p>
        </w:tc>
      </w:tr>
      <w:tr w:rsidR="006D31AE" w:rsidRPr="00985783" w14:paraId="5919156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474043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COOK, ISLAS</w:t>
            </w:r>
          </w:p>
        </w:tc>
        <w:tc>
          <w:tcPr>
            <w:tcW w:w="1200" w:type="dxa"/>
            <w:vAlign w:val="center"/>
            <w:hideMark/>
          </w:tcPr>
          <w:p w14:paraId="61D23A7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183</w:t>
            </w:r>
          </w:p>
        </w:tc>
      </w:tr>
      <w:tr w:rsidR="006D31AE" w:rsidRPr="00985783" w14:paraId="2868506A" w14:textId="77777777" w:rsidTr="007D101B">
        <w:trPr>
          <w:trHeight w:val="570"/>
          <w:jc w:val="center"/>
        </w:trPr>
        <w:tc>
          <w:tcPr>
            <w:tcW w:w="5300" w:type="dxa"/>
            <w:vAlign w:val="center"/>
            <w:hideMark/>
          </w:tcPr>
          <w:p w14:paraId="3257297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COREA (NORTE), REPUBLICA POPULAR DEMOCRATICA DE</w:t>
            </w:r>
          </w:p>
        </w:tc>
        <w:tc>
          <w:tcPr>
            <w:tcW w:w="1200" w:type="dxa"/>
            <w:vAlign w:val="center"/>
            <w:hideMark/>
          </w:tcPr>
          <w:p w14:paraId="54DFCA7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187</w:t>
            </w:r>
          </w:p>
        </w:tc>
      </w:tr>
      <w:tr w:rsidR="006D31AE" w:rsidRPr="00985783" w14:paraId="77DBE12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4E1CA0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COREA (SUR), REPUBLICA DE</w:t>
            </w:r>
          </w:p>
        </w:tc>
        <w:tc>
          <w:tcPr>
            <w:tcW w:w="1200" w:type="dxa"/>
            <w:vAlign w:val="center"/>
            <w:hideMark/>
          </w:tcPr>
          <w:p w14:paraId="2510280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190</w:t>
            </w:r>
          </w:p>
        </w:tc>
      </w:tr>
      <w:tr w:rsidR="006D31AE" w:rsidRPr="00985783" w14:paraId="2D96452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9590B0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COSTA DE MARFIL</w:t>
            </w:r>
          </w:p>
        </w:tc>
        <w:tc>
          <w:tcPr>
            <w:tcW w:w="1200" w:type="dxa"/>
            <w:vAlign w:val="center"/>
            <w:hideMark/>
          </w:tcPr>
          <w:p w14:paraId="7809DDF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193</w:t>
            </w:r>
          </w:p>
        </w:tc>
      </w:tr>
      <w:tr w:rsidR="006D31AE" w:rsidRPr="00985783" w14:paraId="29C9642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8E8720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COSTA RICA</w:t>
            </w:r>
          </w:p>
        </w:tc>
        <w:tc>
          <w:tcPr>
            <w:tcW w:w="1200" w:type="dxa"/>
            <w:vAlign w:val="center"/>
            <w:hideMark/>
          </w:tcPr>
          <w:p w14:paraId="086BC74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196</w:t>
            </w:r>
          </w:p>
        </w:tc>
      </w:tr>
      <w:tr w:rsidR="006D31AE" w:rsidRPr="00985783" w14:paraId="38381BB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E15340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CROACIA</w:t>
            </w:r>
          </w:p>
        </w:tc>
        <w:tc>
          <w:tcPr>
            <w:tcW w:w="1200" w:type="dxa"/>
            <w:vAlign w:val="center"/>
            <w:hideMark/>
          </w:tcPr>
          <w:p w14:paraId="7E7A631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198</w:t>
            </w:r>
          </w:p>
        </w:tc>
      </w:tr>
      <w:tr w:rsidR="006D31AE" w:rsidRPr="00985783" w14:paraId="53E280B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B8BCAF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CUBA</w:t>
            </w:r>
          </w:p>
        </w:tc>
        <w:tc>
          <w:tcPr>
            <w:tcW w:w="1200" w:type="dxa"/>
            <w:vAlign w:val="center"/>
            <w:hideMark/>
          </w:tcPr>
          <w:p w14:paraId="1CF73CC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199</w:t>
            </w:r>
          </w:p>
        </w:tc>
      </w:tr>
      <w:tr w:rsidR="006D31AE" w:rsidRPr="00985783" w14:paraId="412CA6B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370ED0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CHAD</w:t>
            </w:r>
          </w:p>
        </w:tc>
        <w:tc>
          <w:tcPr>
            <w:tcW w:w="1200" w:type="dxa"/>
            <w:vAlign w:val="center"/>
            <w:hideMark/>
          </w:tcPr>
          <w:p w14:paraId="0E43269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203</w:t>
            </w:r>
          </w:p>
        </w:tc>
      </w:tr>
      <w:tr w:rsidR="006D31AE" w:rsidRPr="00985783" w14:paraId="22A8E58D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905240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CHILE</w:t>
            </w:r>
          </w:p>
        </w:tc>
        <w:tc>
          <w:tcPr>
            <w:tcW w:w="1200" w:type="dxa"/>
            <w:vAlign w:val="center"/>
            <w:hideMark/>
          </w:tcPr>
          <w:p w14:paraId="0544276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211</w:t>
            </w:r>
          </w:p>
        </w:tc>
      </w:tr>
      <w:tr w:rsidR="006D31AE" w:rsidRPr="00985783" w14:paraId="036AC37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47B161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CHINA</w:t>
            </w:r>
          </w:p>
        </w:tc>
        <w:tc>
          <w:tcPr>
            <w:tcW w:w="1200" w:type="dxa"/>
            <w:vAlign w:val="center"/>
            <w:hideMark/>
          </w:tcPr>
          <w:p w14:paraId="410BF96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215</w:t>
            </w:r>
          </w:p>
        </w:tc>
      </w:tr>
      <w:tr w:rsidR="006D31AE" w:rsidRPr="00985783" w14:paraId="5D94EC3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1D9CC8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TAIWAN (FORMOSA)</w:t>
            </w:r>
          </w:p>
        </w:tc>
        <w:tc>
          <w:tcPr>
            <w:tcW w:w="1200" w:type="dxa"/>
            <w:vAlign w:val="center"/>
            <w:hideMark/>
          </w:tcPr>
          <w:p w14:paraId="0B8738A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218</w:t>
            </w:r>
          </w:p>
        </w:tc>
      </w:tr>
      <w:tr w:rsidR="006D31AE" w:rsidRPr="00985783" w14:paraId="4BEBF7B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537688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CHIPRE</w:t>
            </w:r>
          </w:p>
        </w:tc>
        <w:tc>
          <w:tcPr>
            <w:tcW w:w="1200" w:type="dxa"/>
            <w:vAlign w:val="center"/>
            <w:hideMark/>
          </w:tcPr>
          <w:p w14:paraId="29B2D04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221</w:t>
            </w:r>
          </w:p>
        </w:tc>
      </w:tr>
      <w:tr w:rsidR="006D31AE" w:rsidRPr="00985783" w14:paraId="10550FB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68B513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BENIN</w:t>
            </w:r>
          </w:p>
        </w:tc>
        <w:tc>
          <w:tcPr>
            <w:tcW w:w="1200" w:type="dxa"/>
            <w:vAlign w:val="center"/>
            <w:hideMark/>
          </w:tcPr>
          <w:p w14:paraId="19B6AE9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229</w:t>
            </w:r>
          </w:p>
        </w:tc>
      </w:tr>
      <w:tr w:rsidR="006D31AE" w:rsidRPr="00985783" w14:paraId="2293003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A484A5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DINAMARCA</w:t>
            </w:r>
          </w:p>
        </w:tc>
        <w:tc>
          <w:tcPr>
            <w:tcW w:w="1200" w:type="dxa"/>
            <w:vAlign w:val="center"/>
            <w:hideMark/>
          </w:tcPr>
          <w:p w14:paraId="32592FF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232</w:t>
            </w:r>
          </w:p>
        </w:tc>
      </w:tr>
      <w:tr w:rsidR="006D31AE" w:rsidRPr="00985783" w14:paraId="5AEAADA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C7AEDE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DOMINICA</w:t>
            </w:r>
          </w:p>
        </w:tc>
        <w:tc>
          <w:tcPr>
            <w:tcW w:w="1200" w:type="dxa"/>
            <w:vAlign w:val="center"/>
            <w:hideMark/>
          </w:tcPr>
          <w:p w14:paraId="1305A72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235</w:t>
            </w:r>
          </w:p>
        </w:tc>
      </w:tr>
      <w:tr w:rsidR="006D31AE" w:rsidRPr="00985783" w14:paraId="52D1B6E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813DC3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ECUADOR</w:t>
            </w:r>
          </w:p>
        </w:tc>
        <w:tc>
          <w:tcPr>
            <w:tcW w:w="1200" w:type="dxa"/>
            <w:vAlign w:val="center"/>
            <w:hideMark/>
          </w:tcPr>
          <w:p w14:paraId="2CF51FC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239</w:t>
            </w:r>
          </w:p>
        </w:tc>
      </w:tr>
      <w:tr w:rsidR="006D31AE" w:rsidRPr="00985783" w14:paraId="38D5B3D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262243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EGIPTO</w:t>
            </w:r>
          </w:p>
        </w:tc>
        <w:tc>
          <w:tcPr>
            <w:tcW w:w="1200" w:type="dxa"/>
            <w:vAlign w:val="center"/>
            <w:hideMark/>
          </w:tcPr>
          <w:p w14:paraId="1A15291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240</w:t>
            </w:r>
          </w:p>
        </w:tc>
      </w:tr>
      <w:tr w:rsidR="006D31AE" w:rsidRPr="00985783" w14:paraId="1F491E5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961153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EL SALVADOR</w:t>
            </w:r>
          </w:p>
        </w:tc>
        <w:tc>
          <w:tcPr>
            <w:tcW w:w="1200" w:type="dxa"/>
            <w:vAlign w:val="center"/>
            <w:hideMark/>
          </w:tcPr>
          <w:p w14:paraId="1C77140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242</w:t>
            </w:r>
          </w:p>
        </w:tc>
      </w:tr>
      <w:tr w:rsidR="006D31AE" w:rsidRPr="00985783" w14:paraId="4D14B3B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31E1E3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ERITREA</w:t>
            </w:r>
          </w:p>
        </w:tc>
        <w:tc>
          <w:tcPr>
            <w:tcW w:w="1200" w:type="dxa"/>
            <w:vAlign w:val="center"/>
            <w:hideMark/>
          </w:tcPr>
          <w:p w14:paraId="4578F9D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243</w:t>
            </w:r>
          </w:p>
        </w:tc>
      </w:tr>
      <w:tr w:rsidR="006D31AE" w:rsidRPr="00985783" w14:paraId="6924C2B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E3F902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EMIRATOS ARABES UNIDOS</w:t>
            </w:r>
          </w:p>
        </w:tc>
        <w:tc>
          <w:tcPr>
            <w:tcW w:w="1200" w:type="dxa"/>
            <w:vAlign w:val="center"/>
            <w:hideMark/>
          </w:tcPr>
          <w:p w14:paraId="578A211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244</w:t>
            </w:r>
          </w:p>
        </w:tc>
      </w:tr>
      <w:tr w:rsidR="006D31AE" w:rsidRPr="00985783" w14:paraId="4ECBE27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24F431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ESPAÑA</w:t>
            </w:r>
          </w:p>
        </w:tc>
        <w:tc>
          <w:tcPr>
            <w:tcW w:w="1200" w:type="dxa"/>
            <w:vAlign w:val="center"/>
            <w:hideMark/>
          </w:tcPr>
          <w:p w14:paraId="75CCD9C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245</w:t>
            </w:r>
          </w:p>
        </w:tc>
      </w:tr>
      <w:tr w:rsidR="006D31AE" w:rsidRPr="00985783" w14:paraId="7CD71C9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EBBBF2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ESLOVAQUIA</w:t>
            </w:r>
          </w:p>
        </w:tc>
        <w:tc>
          <w:tcPr>
            <w:tcW w:w="1200" w:type="dxa"/>
            <w:vAlign w:val="center"/>
            <w:hideMark/>
          </w:tcPr>
          <w:p w14:paraId="03A21A4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246</w:t>
            </w:r>
          </w:p>
        </w:tc>
      </w:tr>
      <w:tr w:rsidR="006D31AE" w:rsidRPr="00985783" w14:paraId="06FE332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3709DE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ESLOVENIA</w:t>
            </w:r>
          </w:p>
        </w:tc>
        <w:tc>
          <w:tcPr>
            <w:tcW w:w="1200" w:type="dxa"/>
            <w:vAlign w:val="center"/>
            <w:hideMark/>
          </w:tcPr>
          <w:p w14:paraId="72677B9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247</w:t>
            </w:r>
          </w:p>
        </w:tc>
      </w:tr>
      <w:tr w:rsidR="006D31AE" w:rsidRPr="00985783" w14:paraId="791EEE4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0FDB94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ESTADOS UNIDOS</w:t>
            </w:r>
          </w:p>
        </w:tc>
        <w:tc>
          <w:tcPr>
            <w:tcW w:w="1200" w:type="dxa"/>
            <w:vAlign w:val="center"/>
            <w:hideMark/>
          </w:tcPr>
          <w:p w14:paraId="00B9F5F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249</w:t>
            </w:r>
          </w:p>
        </w:tc>
      </w:tr>
      <w:tr w:rsidR="006D31AE" w:rsidRPr="00985783" w14:paraId="0C9D4FC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2A743C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ESTONIA</w:t>
            </w:r>
          </w:p>
        </w:tc>
        <w:tc>
          <w:tcPr>
            <w:tcW w:w="1200" w:type="dxa"/>
            <w:vAlign w:val="center"/>
            <w:hideMark/>
          </w:tcPr>
          <w:p w14:paraId="55DFFA9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251</w:t>
            </w:r>
          </w:p>
        </w:tc>
      </w:tr>
      <w:tr w:rsidR="006D31AE" w:rsidRPr="00985783" w14:paraId="0F19A36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A09F50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ETIOPIA</w:t>
            </w:r>
          </w:p>
        </w:tc>
        <w:tc>
          <w:tcPr>
            <w:tcW w:w="1200" w:type="dxa"/>
            <w:vAlign w:val="center"/>
            <w:hideMark/>
          </w:tcPr>
          <w:p w14:paraId="3B0A242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253</w:t>
            </w:r>
          </w:p>
        </w:tc>
      </w:tr>
      <w:tr w:rsidR="006D31AE" w:rsidRPr="00985783" w14:paraId="1C4CEBF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59E082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FEROE, ISLAS</w:t>
            </w:r>
          </w:p>
        </w:tc>
        <w:tc>
          <w:tcPr>
            <w:tcW w:w="1200" w:type="dxa"/>
            <w:vAlign w:val="center"/>
            <w:hideMark/>
          </w:tcPr>
          <w:p w14:paraId="7AAB64F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259</w:t>
            </w:r>
          </w:p>
        </w:tc>
      </w:tr>
      <w:tr w:rsidR="006D31AE" w:rsidRPr="00985783" w14:paraId="4A5D0ADD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E05180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FILIPINAS</w:t>
            </w:r>
          </w:p>
        </w:tc>
        <w:tc>
          <w:tcPr>
            <w:tcW w:w="1200" w:type="dxa"/>
            <w:vAlign w:val="center"/>
            <w:hideMark/>
          </w:tcPr>
          <w:p w14:paraId="3476BDD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267</w:t>
            </w:r>
          </w:p>
        </w:tc>
      </w:tr>
      <w:tr w:rsidR="006D31AE" w:rsidRPr="00985783" w14:paraId="2AFCB5E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E76978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lastRenderedPageBreak/>
              <w:t>FINLANDIA</w:t>
            </w:r>
          </w:p>
        </w:tc>
        <w:tc>
          <w:tcPr>
            <w:tcW w:w="1200" w:type="dxa"/>
            <w:vAlign w:val="center"/>
            <w:hideMark/>
          </w:tcPr>
          <w:p w14:paraId="569EF3D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271</w:t>
            </w:r>
          </w:p>
        </w:tc>
      </w:tr>
      <w:tr w:rsidR="006D31AE" w:rsidRPr="00985783" w14:paraId="39694F1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BDB270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FRANCIA</w:t>
            </w:r>
          </w:p>
        </w:tc>
        <w:tc>
          <w:tcPr>
            <w:tcW w:w="1200" w:type="dxa"/>
            <w:vAlign w:val="center"/>
            <w:hideMark/>
          </w:tcPr>
          <w:p w14:paraId="6173FAC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275</w:t>
            </w:r>
          </w:p>
        </w:tc>
      </w:tr>
      <w:tr w:rsidR="006D31AE" w:rsidRPr="00985783" w14:paraId="142E07C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80CA75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GABON</w:t>
            </w:r>
          </w:p>
        </w:tc>
        <w:tc>
          <w:tcPr>
            <w:tcW w:w="1200" w:type="dxa"/>
            <w:vAlign w:val="center"/>
            <w:hideMark/>
          </w:tcPr>
          <w:p w14:paraId="387C50A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281</w:t>
            </w:r>
          </w:p>
        </w:tc>
      </w:tr>
      <w:tr w:rsidR="006D31AE" w:rsidRPr="00985783" w14:paraId="363E685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4ED4E9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GAMBIA</w:t>
            </w:r>
          </w:p>
        </w:tc>
        <w:tc>
          <w:tcPr>
            <w:tcW w:w="1200" w:type="dxa"/>
            <w:vAlign w:val="center"/>
            <w:hideMark/>
          </w:tcPr>
          <w:p w14:paraId="5EEC9C8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285</w:t>
            </w:r>
          </w:p>
        </w:tc>
      </w:tr>
      <w:tr w:rsidR="006D31AE" w:rsidRPr="00985783" w14:paraId="0198C53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335EEB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GEORGIA</w:t>
            </w:r>
          </w:p>
        </w:tc>
        <w:tc>
          <w:tcPr>
            <w:tcW w:w="1200" w:type="dxa"/>
            <w:vAlign w:val="center"/>
            <w:hideMark/>
          </w:tcPr>
          <w:p w14:paraId="171451F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287</w:t>
            </w:r>
          </w:p>
        </w:tc>
      </w:tr>
      <w:tr w:rsidR="006D31AE" w:rsidRPr="00985783" w14:paraId="002622F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CD1FAE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GHANA</w:t>
            </w:r>
          </w:p>
        </w:tc>
        <w:tc>
          <w:tcPr>
            <w:tcW w:w="1200" w:type="dxa"/>
            <w:vAlign w:val="center"/>
            <w:hideMark/>
          </w:tcPr>
          <w:p w14:paraId="7E939E2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289</w:t>
            </w:r>
          </w:p>
        </w:tc>
      </w:tr>
      <w:tr w:rsidR="006D31AE" w:rsidRPr="00985783" w14:paraId="10D644E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2193D5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GIBRALTAR</w:t>
            </w:r>
          </w:p>
        </w:tc>
        <w:tc>
          <w:tcPr>
            <w:tcW w:w="1200" w:type="dxa"/>
            <w:vAlign w:val="center"/>
            <w:hideMark/>
          </w:tcPr>
          <w:p w14:paraId="2D5429D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293</w:t>
            </w:r>
          </w:p>
        </w:tc>
      </w:tr>
      <w:tr w:rsidR="006D31AE" w:rsidRPr="00985783" w14:paraId="1AC3F13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71CED1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GRANADA</w:t>
            </w:r>
          </w:p>
        </w:tc>
        <w:tc>
          <w:tcPr>
            <w:tcW w:w="1200" w:type="dxa"/>
            <w:vAlign w:val="center"/>
            <w:hideMark/>
          </w:tcPr>
          <w:p w14:paraId="7BC0492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297</w:t>
            </w:r>
          </w:p>
        </w:tc>
      </w:tr>
      <w:tr w:rsidR="006D31AE" w:rsidRPr="00985783" w14:paraId="5163668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A09380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GRECIA</w:t>
            </w:r>
          </w:p>
        </w:tc>
        <w:tc>
          <w:tcPr>
            <w:tcW w:w="1200" w:type="dxa"/>
            <w:vAlign w:val="center"/>
            <w:hideMark/>
          </w:tcPr>
          <w:p w14:paraId="7EB719B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301</w:t>
            </w:r>
          </w:p>
        </w:tc>
      </w:tr>
      <w:tr w:rsidR="006D31AE" w:rsidRPr="00985783" w14:paraId="4052B12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D609D5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GROENLANDIA</w:t>
            </w:r>
          </w:p>
        </w:tc>
        <w:tc>
          <w:tcPr>
            <w:tcW w:w="1200" w:type="dxa"/>
            <w:vAlign w:val="center"/>
            <w:hideMark/>
          </w:tcPr>
          <w:p w14:paraId="2E81B03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305</w:t>
            </w:r>
          </w:p>
        </w:tc>
      </w:tr>
      <w:tr w:rsidR="006D31AE" w:rsidRPr="00985783" w14:paraId="15AD7CF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F6330A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GUADALUPE</w:t>
            </w:r>
          </w:p>
        </w:tc>
        <w:tc>
          <w:tcPr>
            <w:tcW w:w="1200" w:type="dxa"/>
            <w:vAlign w:val="center"/>
            <w:hideMark/>
          </w:tcPr>
          <w:p w14:paraId="5B4F8BA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309</w:t>
            </w:r>
          </w:p>
        </w:tc>
      </w:tr>
      <w:tr w:rsidR="006D31AE" w:rsidRPr="00985783" w14:paraId="157AC8D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B9F7D1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GUAM</w:t>
            </w:r>
          </w:p>
        </w:tc>
        <w:tc>
          <w:tcPr>
            <w:tcW w:w="1200" w:type="dxa"/>
            <w:vAlign w:val="center"/>
            <w:hideMark/>
          </w:tcPr>
          <w:p w14:paraId="708E12F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313</w:t>
            </w:r>
          </w:p>
        </w:tc>
      </w:tr>
      <w:tr w:rsidR="006D31AE" w:rsidRPr="00985783" w14:paraId="3F06628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27735E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GUATEMALA</w:t>
            </w:r>
          </w:p>
        </w:tc>
        <w:tc>
          <w:tcPr>
            <w:tcW w:w="1200" w:type="dxa"/>
            <w:vAlign w:val="center"/>
            <w:hideMark/>
          </w:tcPr>
          <w:p w14:paraId="525C6E7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317</w:t>
            </w:r>
          </w:p>
        </w:tc>
      </w:tr>
      <w:tr w:rsidR="006D31AE" w:rsidRPr="00985783" w14:paraId="376450F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2FEE80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GUAYANA FRANCESA</w:t>
            </w:r>
          </w:p>
        </w:tc>
        <w:tc>
          <w:tcPr>
            <w:tcW w:w="1200" w:type="dxa"/>
            <w:vAlign w:val="center"/>
            <w:hideMark/>
          </w:tcPr>
          <w:p w14:paraId="3819231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325</w:t>
            </w:r>
          </w:p>
        </w:tc>
      </w:tr>
      <w:tr w:rsidR="006D31AE" w:rsidRPr="00985783" w14:paraId="67438E0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E83209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GUINEA</w:t>
            </w:r>
          </w:p>
        </w:tc>
        <w:tc>
          <w:tcPr>
            <w:tcW w:w="1200" w:type="dxa"/>
            <w:vAlign w:val="center"/>
            <w:hideMark/>
          </w:tcPr>
          <w:p w14:paraId="278653A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329</w:t>
            </w:r>
          </w:p>
        </w:tc>
      </w:tr>
      <w:tr w:rsidR="006D31AE" w:rsidRPr="00985783" w14:paraId="664D187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5AD498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GUINEA ECUATORIAL</w:t>
            </w:r>
          </w:p>
        </w:tc>
        <w:tc>
          <w:tcPr>
            <w:tcW w:w="1200" w:type="dxa"/>
            <w:vAlign w:val="center"/>
            <w:hideMark/>
          </w:tcPr>
          <w:p w14:paraId="03EAEB2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331</w:t>
            </w:r>
          </w:p>
        </w:tc>
      </w:tr>
      <w:tr w:rsidR="006D31AE" w:rsidRPr="00985783" w14:paraId="2BB6A99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6B004B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GUINEA-BISSAU</w:t>
            </w:r>
          </w:p>
        </w:tc>
        <w:tc>
          <w:tcPr>
            <w:tcW w:w="1200" w:type="dxa"/>
            <w:vAlign w:val="center"/>
            <w:hideMark/>
          </w:tcPr>
          <w:p w14:paraId="19B0B90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334</w:t>
            </w:r>
          </w:p>
        </w:tc>
      </w:tr>
      <w:tr w:rsidR="006D31AE" w:rsidRPr="00985783" w14:paraId="561B708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993F4B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GUYANA</w:t>
            </w:r>
          </w:p>
        </w:tc>
        <w:tc>
          <w:tcPr>
            <w:tcW w:w="1200" w:type="dxa"/>
            <w:vAlign w:val="center"/>
            <w:hideMark/>
          </w:tcPr>
          <w:p w14:paraId="5C2016E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337</w:t>
            </w:r>
          </w:p>
        </w:tc>
      </w:tr>
      <w:tr w:rsidR="006D31AE" w:rsidRPr="00985783" w14:paraId="38BE2A4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5B82E3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HAITI</w:t>
            </w:r>
          </w:p>
        </w:tc>
        <w:tc>
          <w:tcPr>
            <w:tcW w:w="1200" w:type="dxa"/>
            <w:vAlign w:val="center"/>
            <w:hideMark/>
          </w:tcPr>
          <w:p w14:paraId="35D147D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341</w:t>
            </w:r>
          </w:p>
        </w:tc>
      </w:tr>
      <w:tr w:rsidR="006D31AE" w:rsidRPr="00985783" w14:paraId="0598EDA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2687C1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HONDURAS</w:t>
            </w:r>
          </w:p>
        </w:tc>
        <w:tc>
          <w:tcPr>
            <w:tcW w:w="1200" w:type="dxa"/>
            <w:vAlign w:val="center"/>
            <w:hideMark/>
          </w:tcPr>
          <w:p w14:paraId="2D6E900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345</w:t>
            </w:r>
          </w:p>
        </w:tc>
      </w:tr>
      <w:tr w:rsidR="006D31AE" w:rsidRPr="00985783" w14:paraId="4A8F2B7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6E222F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HONG KONG</w:t>
            </w:r>
          </w:p>
        </w:tc>
        <w:tc>
          <w:tcPr>
            <w:tcW w:w="1200" w:type="dxa"/>
            <w:vAlign w:val="center"/>
            <w:hideMark/>
          </w:tcPr>
          <w:p w14:paraId="3C635A6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351</w:t>
            </w:r>
          </w:p>
        </w:tc>
      </w:tr>
      <w:tr w:rsidR="006D31AE" w:rsidRPr="00985783" w14:paraId="3D0DF19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183EB4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HUNGRIA</w:t>
            </w:r>
          </w:p>
        </w:tc>
        <w:tc>
          <w:tcPr>
            <w:tcW w:w="1200" w:type="dxa"/>
            <w:vAlign w:val="center"/>
            <w:hideMark/>
          </w:tcPr>
          <w:p w14:paraId="6CE58AE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355</w:t>
            </w:r>
          </w:p>
        </w:tc>
      </w:tr>
      <w:tr w:rsidR="006D31AE" w:rsidRPr="00985783" w14:paraId="47D32F4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AFB1B6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INDIA</w:t>
            </w:r>
          </w:p>
        </w:tc>
        <w:tc>
          <w:tcPr>
            <w:tcW w:w="1200" w:type="dxa"/>
            <w:vAlign w:val="center"/>
            <w:hideMark/>
          </w:tcPr>
          <w:p w14:paraId="6E582D6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361</w:t>
            </w:r>
          </w:p>
        </w:tc>
      </w:tr>
      <w:tr w:rsidR="006D31AE" w:rsidRPr="00985783" w14:paraId="4DBFFE6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BC95C5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INDONESIA</w:t>
            </w:r>
          </w:p>
        </w:tc>
        <w:tc>
          <w:tcPr>
            <w:tcW w:w="1200" w:type="dxa"/>
            <w:vAlign w:val="center"/>
            <w:hideMark/>
          </w:tcPr>
          <w:p w14:paraId="46E802C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365</w:t>
            </w:r>
          </w:p>
        </w:tc>
      </w:tr>
      <w:tr w:rsidR="006D31AE" w:rsidRPr="00985783" w14:paraId="5677664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98EF13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IRAK</w:t>
            </w:r>
          </w:p>
        </w:tc>
        <w:tc>
          <w:tcPr>
            <w:tcW w:w="1200" w:type="dxa"/>
            <w:vAlign w:val="center"/>
            <w:hideMark/>
          </w:tcPr>
          <w:p w14:paraId="5BC9596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369</w:t>
            </w:r>
          </w:p>
        </w:tc>
      </w:tr>
      <w:tr w:rsidR="006D31AE" w:rsidRPr="00985783" w14:paraId="62DEDB6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D9BDC4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IRAN, REPUBLICA ISLAMICA DEL</w:t>
            </w:r>
          </w:p>
        </w:tc>
        <w:tc>
          <w:tcPr>
            <w:tcW w:w="1200" w:type="dxa"/>
            <w:vAlign w:val="center"/>
            <w:hideMark/>
          </w:tcPr>
          <w:p w14:paraId="1F5D8C5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372</w:t>
            </w:r>
          </w:p>
        </w:tc>
      </w:tr>
      <w:tr w:rsidR="006D31AE" w:rsidRPr="00985783" w14:paraId="78D4694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A949FF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IRLANDA (EIRE)</w:t>
            </w:r>
          </w:p>
        </w:tc>
        <w:tc>
          <w:tcPr>
            <w:tcW w:w="1200" w:type="dxa"/>
            <w:vAlign w:val="center"/>
            <w:hideMark/>
          </w:tcPr>
          <w:p w14:paraId="52C8B4F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375</w:t>
            </w:r>
          </w:p>
        </w:tc>
      </w:tr>
      <w:tr w:rsidR="006D31AE" w:rsidRPr="00985783" w14:paraId="7A7903A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7D8F14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ISLANDIA</w:t>
            </w:r>
          </w:p>
        </w:tc>
        <w:tc>
          <w:tcPr>
            <w:tcW w:w="1200" w:type="dxa"/>
            <w:vAlign w:val="center"/>
            <w:hideMark/>
          </w:tcPr>
          <w:p w14:paraId="28AC710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379</w:t>
            </w:r>
          </w:p>
        </w:tc>
      </w:tr>
      <w:tr w:rsidR="006D31AE" w:rsidRPr="00985783" w14:paraId="3627686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F8D8C3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ISRAEL</w:t>
            </w:r>
          </w:p>
        </w:tc>
        <w:tc>
          <w:tcPr>
            <w:tcW w:w="1200" w:type="dxa"/>
            <w:vAlign w:val="center"/>
            <w:hideMark/>
          </w:tcPr>
          <w:p w14:paraId="4448C12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383</w:t>
            </w:r>
          </w:p>
        </w:tc>
      </w:tr>
      <w:tr w:rsidR="006D31AE" w:rsidRPr="00985783" w14:paraId="4C8425B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0DC68A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ITALIA</w:t>
            </w:r>
          </w:p>
        </w:tc>
        <w:tc>
          <w:tcPr>
            <w:tcW w:w="1200" w:type="dxa"/>
            <w:vAlign w:val="center"/>
            <w:hideMark/>
          </w:tcPr>
          <w:p w14:paraId="42A845A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386</w:t>
            </w:r>
          </w:p>
        </w:tc>
      </w:tr>
      <w:tr w:rsidR="006D31AE" w:rsidRPr="00985783" w14:paraId="4CC55B9D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4A739A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JAMAICA</w:t>
            </w:r>
          </w:p>
        </w:tc>
        <w:tc>
          <w:tcPr>
            <w:tcW w:w="1200" w:type="dxa"/>
            <w:vAlign w:val="center"/>
            <w:hideMark/>
          </w:tcPr>
          <w:p w14:paraId="1E5C0F5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391</w:t>
            </w:r>
          </w:p>
        </w:tc>
      </w:tr>
      <w:tr w:rsidR="006D31AE" w:rsidRPr="00985783" w14:paraId="7D1899D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A587C2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JAPON</w:t>
            </w:r>
          </w:p>
        </w:tc>
        <w:tc>
          <w:tcPr>
            <w:tcW w:w="1200" w:type="dxa"/>
            <w:vAlign w:val="center"/>
            <w:hideMark/>
          </w:tcPr>
          <w:p w14:paraId="3FA020D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399</w:t>
            </w:r>
          </w:p>
        </w:tc>
      </w:tr>
      <w:tr w:rsidR="006D31AE" w:rsidRPr="00985783" w14:paraId="6F26E40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3D1CC3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JORDANIA</w:t>
            </w:r>
          </w:p>
        </w:tc>
        <w:tc>
          <w:tcPr>
            <w:tcW w:w="1200" w:type="dxa"/>
            <w:vAlign w:val="center"/>
            <w:hideMark/>
          </w:tcPr>
          <w:p w14:paraId="1294BD1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403</w:t>
            </w:r>
          </w:p>
        </w:tc>
      </w:tr>
      <w:tr w:rsidR="006D31AE" w:rsidRPr="00985783" w14:paraId="6E74370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2070E7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KAZAJSTAN</w:t>
            </w:r>
          </w:p>
        </w:tc>
        <w:tc>
          <w:tcPr>
            <w:tcW w:w="1200" w:type="dxa"/>
            <w:vAlign w:val="center"/>
            <w:hideMark/>
          </w:tcPr>
          <w:p w14:paraId="23C2423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406</w:t>
            </w:r>
          </w:p>
        </w:tc>
      </w:tr>
      <w:tr w:rsidR="006D31AE" w:rsidRPr="00985783" w14:paraId="55E76E1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B6F5CE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KENIA</w:t>
            </w:r>
          </w:p>
        </w:tc>
        <w:tc>
          <w:tcPr>
            <w:tcW w:w="1200" w:type="dxa"/>
            <w:vAlign w:val="center"/>
            <w:hideMark/>
          </w:tcPr>
          <w:p w14:paraId="7A4C22F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410</w:t>
            </w:r>
          </w:p>
        </w:tc>
      </w:tr>
      <w:tr w:rsidR="006D31AE" w:rsidRPr="00985783" w14:paraId="5605139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A7695D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KIRIBATI</w:t>
            </w:r>
          </w:p>
        </w:tc>
        <w:tc>
          <w:tcPr>
            <w:tcW w:w="1200" w:type="dxa"/>
            <w:vAlign w:val="center"/>
            <w:hideMark/>
          </w:tcPr>
          <w:p w14:paraId="225FF34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411</w:t>
            </w:r>
          </w:p>
        </w:tc>
      </w:tr>
      <w:tr w:rsidR="006D31AE" w:rsidRPr="00985783" w14:paraId="7B9BD87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BCE043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KIRGUIZISTAN</w:t>
            </w:r>
          </w:p>
        </w:tc>
        <w:tc>
          <w:tcPr>
            <w:tcW w:w="1200" w:type="dxa"/>
            <w:vAlign w:val="center"/>
            <w:hideMark/>
          </w:tcPr>
          <w:p w14:paraId="498482D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412</w:t>
            </w:r>
          </w:p>
        </w:tc>
      </w:tr>
      <w:tr w:rsidR="006D31AE" w:rsidRPr="00985783" w14:paraId="71A9DEB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4CCBBE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KUWAIT</w:t>
            </w:r>
          </w:p>
        </w:tc>
        <w:tc>
          <w:tcPr>
            <w:tcW w:w="1200" w:type="dxa"/>
            <w:vAlign w:val="center"/>
            <w:hideMark/>
          </w:tcPr>
          <w:p w14:paraId="5D506E7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413</w:t>
            </w:r>
          </w:p>
        </w:tc>
      </w:tr>
      <w:tr w:rsidR="006D31AE" w:rsidRPr="00985783" w14:paraId="2B401C1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CD2AB8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LAOS, REPUBLICA POPULAR DEMOCRATICA DE</w:t>
            </w:r>
          </w:p>
        </w:tc>
        <w:tc>
          <w:tcPr>
            <w:tcW w:w="1200" w:type="dxa"/>
            <w:vAlign w:val="center"/>
            <w:hideMark/>
          </w:tcPr>
          <w:p w14:paraId="590B8D7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420</w:t>
            </w:r>
          </w:p>
        </w:tc>
      </w:tr>
      <w:tr w:rsidR="006D31AE" w:rsidRPr="00985783" w14:paraId="6907C58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582D88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LESOTHO</w:t>
            </w:r>
          </w:p>
        </w:tc>
        <w:tc>
          <w:tcPr>
            <w:tcW w:w="1200" w:type="dxa"/>
            <w:vAlign w:val="center"/>
            <w:hideMark/>
          </w:tcPr>
          <w:p w14:paraId="17BA818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426</w:t>
            </w:r>
          </w:p>
        </w:tc>
      </w:tr>
      <w:tr w:rsidR="006D31AE" w:rsidRPr="00985783" w14:paraId="6D1A0CF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A31895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LETONIA</w:t>
            </w:r>
          </w:p>
        </w:tc>
        <w:tc>
          <w:tcPr>
            <w:tcW w:w="1200" w:type="dxa"/>
            <w:vAlign w:val="center"/>
            <w:hideMark/>
          </w:tcPr>
          <w:p w14:paraId="096E720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429</w:t>
            </w:r>
          </w:p>
        </w:tc>
      </w:tr>
      <w:tr w:rsidR="006D31AE" w:rsidRPr="00985783" w14:paraId="0491CBC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B70ABC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LIBANO</w:t>
            </w:r>
          </w:p>
        </w:tc>
        <w:tc>
          <w:tcPr>
            <w:tcW w:w="1200" w:type="dxa"/>
            <w:vAlign w:val="center"/>
            <w:hideMark/>
          </w:tcPr>
          <w:p w14:paraId="4C7A22B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431</w:t>
            </w:r>
          </w:p>
        </w:tc>
      </w:tr>
      <w:tr w:rsidR="006D31AE" w:rsidRPr="00985783" w14:paraId="692B9DF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8424A5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LIBERIA</w:t>
            </w:r>
          </w:p>
        </w:tc>
        <w:tc>
          <w:tcPr>
            <w:tcW w:w="1200" w:type="dxa"/>
            <w:vAlign w:val="center"/>
            <w:hideMark/>
          </w:tcPr>
          <w:p w14:paraId="522B7B7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434</w:t>
            </w:r>
          </w:p>
        </w:tc>
      </w:tr>
      <w:tr w:rsidR="006D31AE" w:rsidRPr="00985783" w14:paraId="660BDA0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95775C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LIBIA (INCLUYE FEZZAN)</w:t>
            </w:r>
          </w:p>
        </w:tc>
        <w:tc>
          <w:tcPr>
            <w:tcW w:w="1200" w:type="dxa"/>
            <w:vAlign w:val="center"/>
            <w:hideMark/>
          </w:tcPr>
          <w:p w14:paraId="3B4F235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438</w:t>
            </w:r>
          </w:p>
        </w:tc>
      </w:tr>
      <w:tr w:rsidR="006D31AE" w:rsidRPr="00985783" w14:paraId="791C4C1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FB94B4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LIECHTENSTEIN</w:t>
            </w:r>
          </w:p>
        </w:tc>
        <w:tc>
          <w:tcPr>
            <w:tcW w:w="1200" w:type="dxa"/>
            <w:vAlign w:val="center"/>
            <w:hideMark/>
          </w:tcPr>
          <w:p w14:paraId="328A278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440</w:t>
            </w:r>
          </w:p>
        </w:tc>
      </w:tr>
      <w:tr w:rsidR="006D31AE" w:rsidRPr="00985783" w14:paraId="5C1B60A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DA143C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LITUANIA</w:t>
            </w:r>
          </w:p>
        </w:tc>
        <w:tc>
          <w:tcPr>
            <w:tcW w:w="1200" w:type="dxa"/>
            <w:vAlign w:val="center"/>
            <w:hideMark/>
          </w:tcPr>
          <w:p w14:paraId="3EB2600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443</w:t>
            </w:r>
          </w:p>
        </w:tc>
      </w:tr>
      <w:tr w:rsidR="006D31AE" w:rsidRPr="00985783" w14:paraId="2F3EBD0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15804F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LUXEMBURGO</w:t>
            </w:r>
          </w:p>
        </w:tc>
        <w:tc>
          <w:tcPr>
            <w:tcW w:w="1200" w:type="dxa"/>
            <w:vAlign w:val="center"/>
            <w:hideMark/>
          </w:tcPr>
          <w:p w14:paraId="48C456B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445</w:t>
            </w:r>
          </w:p>
        </w:tc>
      </w:tr>
      <w:tr w:rsidR="006D31AE" w:rsidRPr="00985783" w14:paraId="046F85D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4E5E77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MACAO</w:t>
            </w:r>
          </w:p>
        </w:tc>
        <w:tc>
          <w:tcPr>
            <w:tcW w:w="1200" w:type="dxa"/>
            <w:vAlign w:val="center"/>
            <w:hideMark/>
          </w:tcPr>
          <w:p w14:paraId="52EDB61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447</w:t>
            </w:r>
          </w:p>
        </w:tc>
      </w:tr>
      <w:tr w:rsidR="006D31AE" w:rsidRPr="00985783" w14:paraId="1786F96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56E821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MACEDONIA</w:t>
            </w:r>
          </w:p>
        </w:tc>
        <w:tc>
          <w:tcPr>
            <w:tcW w:w="1200" w:type="dxa"/>
            <w:vAlign w:val="center"/>
            <w:hideMark/>
          </w:tcPr>
          <w:p w14:paraId="3B8279C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448</w:t>
            </w:r>
          </w:p>
        </w:tc>
      </w:tr>
      <w:tr w:rsidR="006D31AE" w:rsidRPr="00985783" w14:paraId="0DE0002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01A8EA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lastRenderedPageBreak/>
              <w:t>MADAGASCAR</w:t>
            </w:r>
          </w:p>
        </w:tc>
        <w:tc>
          <w:tcPr>
            <w:tcW w:w="1200" w:type="dxa"/>
            <w:vAlign w:val="center"/>
            <w:hideMark/>
          </w:tcPr>
          <w:p w14:paraId="05E06DC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450</w:t>
            </w:r>
          </w:p>
        </w:tc>
      </w:tr>
      <w:tr w:rsidR="006D31AE" w:rsidRPr="00985783" w14:paraId="070A9A8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571922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MALAYSIA</w:t>
            </w:r>
          </w:p>
        </w:tc>
        <w:tc>
          <w:tcPr>
            <w:tcW w:w="1200" w:type="dxa"/>
            <w:vAlign w:val="center"/>
            <w:hideMark/>
          </w:tcPr>
          <w:p w14:paraId="50FFF94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455</w:t>
            </w:r>
          </w:p>
        </w:tc>
      </w:tr>
      <w:tr w:rsidR="006D31AE" w:rsidRPr="00985783" w14:paraId="73E81A4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CD69A9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MALAWI</w:t>
            </w:r>
          </w:p>
        </w:tc>
        <w:tc>
          <w:tcPr>
            <w:tcW w:w="1200" w:type="dxa"/>
            <w:vAlign w:val="center"/>
            <w:hideMark/>
          </w:tcPr>
          <w:p w14:paraId="0FF638A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458</w:t>
            </w:r>
          </w:p>
        </w:tc>
      </w:tr>
      <w:tr w:rsidR="006D31AE" w:rsidRPr="00985783" w14:paraId="7FE2844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A46390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MALDIVAS</w:t>
            </w:r>
          </w:p>
        </w:tc>
        <w:tc>
          <w:tcPr>
            <w:tcW w:w="1200" w:type="dxa"/>
            <w:vAlign w:val="center"/>
            <w:hideMark/>
          </w:tcPr>
          <w:p w14:paraId="6306331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461</w:t>
            </w:r>
          </w:p>
        </w:tc>
      </w:tr>
      <w:tr w:rsidR="006D31AE" w:rsidRPr="00985783" w14:paraId="63ED65E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FFA1F0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MALI</w:t>
            </w:r>
          </w:p>
        </w:tc>
        <w:tc>
          <w:tcPr>
            <w:tcW w:w="1200" w:type="dxa"/>
            <w:vAlign w:val="center"/>
            <w:hideMark/>
          </w:tcPr>
          <w:p w14:paraId="2984BA5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464</w:t>
            </w:r>
          </w:p>
        </w:tc>
      </w:tr>
      <w:tr w:rsidR="006D31AE" w:rsidRPr="00985783" w14:paraId="47D2BCD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56C62D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MALTA</w:t>
            </w:r>
          </w:p>
        </w:tc>
        <w:tc>
          <w:tcPr>
            <w:tcW w:w="1200" w:type="dxa"/>
            <w:vAlign w:val="center"/>
            <w:hideMark/>
          </w:tcPr>
          <w:p w14:paraId="4A194E0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467</w:t>
            </w:r>
          </w:p>
        </w:tc>
      </w:tr>
      <w:tr w:rsidR="006D31AE" w:rsidRPr="00985783" w14:paraId="33E2C07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AA3E96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MARIANAS DEL NORTE, ISLAS</w:t>
            </w:r>
          </w:p>
        </w:tc>
        <w:tc>
          <w:tcPr>
            <w:tcW w:w="1200" w:type="dxa"/>
            <w:vAlign w:val="center"/>
            <w:hideMark/>
          </w:tcPr>
          <w:p w14:paraId="7D3D4DE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469</w:t>
            </w:r>
          </w:p>
        </w:tc>
      </w:tr>
      <w:tr w:rsidR="006D31AE" w:rsidRPr="00985783" w14:paraId="6D0AC10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CFF0AA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MARSHALL, ISLAS</w:t>
            </w:r>
          </w:p>
        </w:tc>
        <w:tc>
          <w:tcPr>
            <w:tcW w:w="1200" w:type="dxa"/>
            <w:vAlign w:val="center"/>
            <w:hideMark/>
          </w:tcPr>
          <w:p w14:paraId="7F474AB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472</w:t>
            </w:r>
          </w:p>
        </w:tc>
      </w:tr>
      <w:tr w:rsidR="006D31AE" w:rsidRPr="00985783" w14:paraId="2A45DC3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09BDBF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MARRUECOS</w:t>
            </w:r>
          </w:p>
        </w:tc>
        <w:tc>
          <w:tcPr>
            <w:tcW w:w="1200" w:type="dxa"/>
            <w:vAlign w:val="center"/>
            <w:hideMark/>
          </w:tcPr>
          <w:p w14:paraId="06529C6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474</w:t>
            </w:r>
          </w:p>
        </w:tc>
      </w:tr>
      <w:tr w:rsidR="006D31AE" w:rsidRPr="00985783" w14:paraId="03666D5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51D7BC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MARTINICA</w:t>
            </w:r>
          </w:p>
        </w:tc>
        <w:tc>
          <w:tcPr>
            <w:tcW w:w="1200" w:type="dxa"/>
            <w:vAlign w:val="center"/>
            <w:hideMark/>
          </w:tcPr>
          <w:p w14:paraId="67214BD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477</w:t>
            </w:r>
          </w:p>
        </w:tc>
      </w:tr>
      <w:tr w:rsidR="006D31AE" w:rsidRPr="00985783" w14:paraId="0A45185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B7C6E7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MAURICIO</w:t>
            </w:r>
          </w:p>
        </w:tc>
        <w:tc>
          <w:tcPr>
            <w:tcW w:w="1200" w:type="dxa"/>
            <w:vAlign w:val="center"/>
            <w:hideMark/>
          </w:tcPr>
          <w:p w14:paraId="3FA7250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485</w:t>
            </w:r>
          </w:p>
        </w:tc>
      </w:tr>
      <w:tr w:rsidR="006D31AE" w:rsidRPr="00985783" w14:paraId="38283AA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7C2EF4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MAURITANIA</w:t>
            </w:r>
          </w:p>
        </w:tc>
        <w:tc>
          <w:tcPr>
            <w:tcW w:w="1200" w:type="dxa"/>
            <w:vAlign w:val="center"/>
            <w:hideMark/>
          </w:tcPr>
          <w:p w14:paraId="2C619F4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488</w:t>
            </w:r>
          </w:p>
        </w:tc>
      </w:tr>
      <w:tr w:rsidR="006D31AE" w:rsidRPr="00985783" w14:paraId="3721FE9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A5E62D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MEXICO</w:t>
            </w:r>
          </w:p>
        </w:tc>
        <w:tc>
          <w:tcPr>
            <w:tcW w:w="1200" w:type="dxa"/>
            <w:vAlign w:val="center"/>
            <w:hideMark/>
          </w:tcPr>
          <w:p w14:paraId="1203CED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493</w:t>
            </w:r>
          </w:p>
        </w:tc>
      </w:tr>
      <w:tr w:rsidR="006D31AE" w:rsidRPr="00985783" w14:paraId="153F3BE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E31D34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MICRONESIA, ESTADOS FEDERADOS DE</w:t>
            </w:r>
          </w:p>
        </w:tc>
        <w:tc>
          <w:tcPr>
            <w:tcW w:w="1200" w:type="dxa"/>
            <w:vAlign w:val="center"/>
            <w:hideMark/>
          </w:tcPr>
          <w:p w14:paraId="4884445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494</w:t>
            </w:r>
          </w:p>
        </w:tc>
      </w:tr>
      <w:tr w:rsidR="006D31AE" w:rsidRPr="00985783" w14:paraId="1900EDE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5EA463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MOLDAVIA</w:t>
            </w:r>
          </w:p>
        </w:tc>
        <w:tc>
          <w:tcPr>
            <w:tcW w:w="1200" w:type="dxa"/>
            <w:vAlign w:val="center"/>
            <w:hideMark/>
          </w:tcPr>
          <w:p w14:paraId="77948D6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496</w:t>
            </w:r>
          </w:p>
        </w:tc>
      </w:tr>
      <w:tr w:rsidR="006D31AE" w:rsidRPr="00985783" w14:paraId="61686F4D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3B36FC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MONGOLIA</w:t>
            </w:r>
          </w:p>
        </w:tc>
        <w:tc>
          <w:tcPr>
            <w:tcW w:w="1200" w:type="dxa"/>
            <w:vAlign w:val="center"/>
            <w:hideMark/>
          </w:tcPr>
          <w:p w14:paraId="25D46D0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497</w:t>
            </w:r>
          </w:p>
        </w:tc>
      </w:tr>
      <w:tr w:rsidR="006D31AE" w:rsidRPr="00985783" w14:paraId="6F0071D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E82C62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MONACO</w:t>
            </w:r>
          </w:p>
        </w:tc>
        <w:tc>
          <w:tcPr>
            <w:tcW w:w="1200" w:type="dxa"/>
            <w:vAlign w:val="center"/>
            <w:hideMark/>
          </w:tcPr>
          <w:p w14:paraId="79F960B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498</w:t>
            </w:r>
          </w:p>
        </w:tc>
      </w:tr>
      <w:tr w:rsidR="006D31AE" w:rsidRPr="00985783" w14:paraId="7779216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F1C672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MONSERRAT, ISLA</w:t>
            </w:r>
          </w:p>
        </w:tc>
        <w:tc>
          <w:tcPr>
            <w:tcW w:w="1200" w:type="dxa"/>
            <w:vAlign w:val="center"/>
            <w:hideMark/>
          </w:tcPr>
          <w:p w14:paraId="7FAEFEF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501</w:t>
            </w:r>
          </w:p>
        </w:tc>
      </w:tr>
      <w:tr w:rsidR="006D31AE" w:rsidRPr="00985783" w14:paraId="44E4B64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D0433A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MOZAMBIQUE</w:t>
            </w:r>
          </w:p>
        </w:tc>
        <w:tc>
          <w:tcPr>
            <w:tcW w:w="1200" w:type="dxa"/>
            <w:vAlign w:val="center"/>
            <w:hideMark/>
          </w:tcPr>
          <w:p w14:paraId="253D8A0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505</w:t>
            </w:r>
          </w:p>
        </w:tc>
      </w:tr>
      <w:tr w:rsidR="006D31AE" w:rsidRPr="00985783" w14:paraId="7F41974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530F70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NAMIBIA</w:t>
            </w:r>
          </w:p>
        </w:tc>
        <w:tc>
          <w:tcPr>
            <w:tcW w:w="1200" w:type="dxa"/>
            <w:vAlign w:val="center"/>
            <w:hideMark/>
          </w:tcPr>
          <w:p w14:paraId="128123A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507</w:t>
            </w:r>
          </w:p>
        </w:tc>
      </w:tr>
      <w:tr w:rsidR="006D31AE" w:rsidRPr="00985783" w14:paraId="7F16B06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255884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NAURU</w:t>
            </w:r>
          </w:p>
        </w:tc>
        <w:tc>
          <w:tcPr>
            <w:tcW w:w="1200" w:type="dxa"/>
            <w:vAlign w:val="center"/>
            <w:hideMark/>
          </w:tcPr>
          <w:p w14:paraId="765A3E5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508</w:t>
            </w:r>
          </w:p>
        </w:tc>
      </w:tr>
      <w:tr w:rsidR="006D31AE" w:rsidRPr="00985783" w14:paraId="24D0BE8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47A31C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NAVIDAD (CHRISTMAS), ISLAS</w:t>
            </w:r>
          </w:p>
        </w:tc>
        <w:tc>
          <w:tcPr>
            <w:tcW w:w="1200" w:type="dxa"/>
            <w:vAlign w:val="center"/>
            <w:hideMark/>
          </w:tcPr>
          <w:p w14:paraId="7ED3F7A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511</w:t>
            </w:r>
          </w:p>
        </w:tc>
      </w:tr>
      <w:tr w:rsidR="006D31AE" w:rsidRPr="00985783" w14:paraId="2CA6F7C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728FFA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NEPAL</w:t>
            </w:r>
          </w:p>
        </w:tc>
        <w:tc>
          <w:tcPr>
            <w:tcW w:w="1200" w:type="dxa"/>
            <w:vAlign w:val="center"/>
            <w:hideMark/>
          </w:tcPr>
          <w:p w14:paraId="7AE48A9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517</w:t>
            </w:r>
          </w:p>
        </w:tc>
      </w:tr>
      <w:tr w:rsidR="006D31AE" w:rsidRPr="00985783" w14:paraId="319BF02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C7BD36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NICARAGUA</w:t>
            </w:r>
          </w:p>
        </w:tc>
        <w:tc>
          <w:tcPr>
            <w:tcW w:w="1200" w:type="dxa"/>
            <w:vAlign w:val="center"/>
            <w:hideMark/>
          </w:tcPr>
          <w:p w14:paraId="5568D40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521</w:t>
            </w:r>
          </w:p>
        </w:tc>
      </w:tr>
      <w:tr w:rsidR="006D31AE" w:rsidRPr="00985783" w14:paraId="1FA503F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659FF6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NIGER</w:t>
            </w:r>
          </w:p>
        </w:tc>
        <w:tc>
          <w:tcPr>
            <w:tcW w:w="1200" w:type="dxa"/>
            <w:vAlign w:val="center"/>
            <w:hideMark/>
          </w:tcPr>
          <w:p w14:paraId="05A82BC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525</w:t>
            </w:r>
          </w:p>
        </w:tc>
      </w:tr>
      <w:tr w:rsidR="006D31AE" w:rsidRPr="00985783" w14:paraId="1C84277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89689F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NIGERIA</w:t>
            </w:r>
          </w:p>
        </w:tc>
        <w:tc>
          <w:tcPr>
            <w:tcW w:w="1200" w:type="dxa"/>
            <w:vAlign w:val="center"/>
            <w:hideMark/>
          </w:tcPr>
          <w:p w14:paraId="623814D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528</w:t>
            </w:r>
          </w:p>
        </w:tc>
      </w:tr>
      <w:tr w:rsidR="006D31AE" w:rsidRPr="00985783" w14:paraId="798BBB9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4EBC6C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NIUE, ISLA</w:t>
            </w:r>
          </w:p>
        </w:tc>
        <w:tc>
          <w:tcPr>
            <w:tcW w:w="1200" w:type="dxa"/>
            <w:vAlign w:val="center"/>
            <w:hideMark/>
          </w:tcPr>
          <w:p w14:paraId="34353DA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531</w:t>
            </w:r>
          </w:p>
        </w:tc>
      </w:tr>
      <w:tr w:rsidR="006D31AE" w:rsidRPr="00985783" w14:paraId="630F8CF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0A93E7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NORFOLK, ISLA</w:t>
            </w:r>
          </w:p>
        </w:tc>
        <w:tc>
          <w:tcPr>
            <w:tcW w:w="1200" w:type="dxa"/>
            <w:vAlign w:val="center"/>
            <w:hideMark/>
          </w:tcPr>
          <w:p w14:paraId="77CF341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535</w:t>
            </w:r>
          </w:p>
        </w:tc>
      </w:tr>
      <w:tr w:rsidR="006D31AE" w:rsidRPr="00985783" w14:paraId="3B534F9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6A0915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NORUEGA</w:t>
            </w:r>
          </w:p>
        </w:tc>
        <w:tc>
          <w:tcPr>
            <w:tcW w:w="1200" w:type="dxa"/>
            <w:vAlign w:val="center"/>
            <w:hideMark/>
          </w:tcPr>
          <w:p w14:paraId="38F5734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538</w:t>
            </w:r>
          </w:p>
        </w:tc>
      </w:tr>
      <w:tr w:rsidR="006D31AE" w:rsidRPr="00985783" w14:paraId="5D2EABB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622336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NUEVA CALEDONIA</w:t>
            </w:r>
          </w:p>
        </w:tc>
        <w:tc>
          <w:tcPr>
            <w:tcW w:w="1200" w:type="dxa"/>
            <w:vAlign w:val="center"/>
            <w:hideMark/>
          </w:tcPr>
          <w:p w14:paraId="691B739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542</w:t>
            </w:r>
          </w:p>
        </w:tc>
      </w:tr>
      <w:tr w:rsidR="006D31AE" w:rsidRPr="00985783" w14:paraId="03ECE2F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27E845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PAPUASIA NUEVA GUINEA</w:t>
            </w:r>
          </w:p>
        </w:tc>
        <w:tc>
          <w:tcPr>
            <w:tcW w:w="1200" w:type="dxa"/>
            <w:vAlign w:val="center"/>
            <w:hideMark/>
          </w:tcPr>
          <w:p w14:paraId="2AA7D6E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545</w:t>
            </w:r>
          </w:p>
        </w:tc>
      </w:tr>
      <w:tr w:rsidR="006D31AE" w:rsidRPr="00985783" w14:paraId="23E42D3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1CCFA2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NUEVA ZELANDIA</w:t>
            </w:r>
          </w:p>
        </w:tc>
        <w:tc>
          <w:tcPr>
            <w:tcW w:w="1200" w:type="dxa"/>
            <w:vAlign w:val="center"/>
            <w:hideMark/>
          </w:tcPr>
          <w:p w14:paraId="1FA54F6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548</w:t>
            </w:r>
          </w:p>
        </w:tc>
      </w:tr>
      <w:tr w:rsidR="006D31AE" w:rsidRPr="00985783" w14:paraId="12C34D4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3A64D3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VANUATU</w:t>
            </w:r>
          </w:p>
        </w:tc>
        <w:tc>
          <w:tcPr>
            <w:tcW w:w="1200" w:type="dxa"/>
            <w:vAlign w:val="center"/>
            <w:hideMark/>
          </w:tcPr>
          <w:p w14:paraId="1DEC714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551</w:t>
            </w:r>
          </w:p>
        </w:tc>
      </w:tr>
      <w:tr w:rsidR="006D31AE" w:rsidRPr="00985783" w14:paraId="04446F8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9792A8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OMAN</w:t>
            </w:r>
          </w:p>
        </w:tc>
        <w:tc>
          <w:tcPr>
            <w:tcW w:w="1200" w:type="dxa"/>
            <w:vAlign w:val="center"/>
            <w:hideMark/>
          </w:tcPr>
          <w:p w14:paraId="6861A00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556</w:t>
            </w:r>
          </w:p>
        </w:tc>
      </w:tr>
      <w:tr w:rsidR="006D31AE" w:rsidRPr="00985783" w14:paraId="4436435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078539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PACIFICO, ISLAS (USA)</w:t>
            </w:r>
          </w:p>
        </w:tc>
        <w:tc>
          <w:tcPr>
            <w:tcW w:w="1200" w:type="dxa"/>
            <w:vAlign w:val="center"/>
            <w:hideMark/>
          </w:tcPr>
          <w:p w14:paraId="332C43E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566</w:t>
            </w:r>
          </w:p>
        </w:tc>
      </w:tr>
      <w:tr w:rsidR="006D31AE" w:rsidRPr="00985783" w14:paraId="427F50F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0C270E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PAISES BAJOS (HOLANDA)</w:t>
            </w:r>
          </w:p>
        </w:tc>
        <w:tc>
          <w:tcPr>
            <w:tcW w:w="1200" w:type="dxa"/>
            <w:vAlign w:val="center"/>
            <w:hideMark/>
          </w:tcPr>
          <w:p w14:paraId="6E72BB1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573</w:t>
            </w:r>
          </w:p>
        </w:tc>
      </w:tr>
      <w:tr w:rsidR="006D31AE" w:rsidRPr="00985783" w14:paraId="1B8E839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952132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PAKISTAN</w:t>
            </w:r>
          </w:p>
        </w:tc>
        <w:tc>
          <w:tcPr>
            <w:tcW w:w="1200" w:type="dxa"/>
            <w:vAlign w:val="center"/>
            <w:hideMark/>
          </w:tcPr>
          <w:p w14:paraId="4CB6CAC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576</w:t>
            </w:r>
          </w:p>
        </w:tc>
      </w:tr>
      <w:tr w:rsidR="006D31AE" w:rsidRPr="00985783" w14:paraId="4C6F503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55C353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PALAU, ISLAS</w:t>
            </w:r>
          </w:p>
        </w:tc>
        <w:tc>
          <w:tcPr>
            <w:tcW w:w="1200" w:type="dxa"/>
            <w:vAlign w:val="center"/>
            <w:hideMark/>
          </w:tcPr>
          <w:p w14:paraId="7D73542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578</w:t>
            </w:r>
          </w:p>
        </w:tc>
      </w:tr>
      <w:tr w:rsidR="006D31AE" w:rsidRPr="00985783" w14:paraId="16F0FBC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564A90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PANAMA</w:t>
            </w:r>
          </w:p>
        </w:tc>
        <w:tc>
          <w:tcPr>
            <w:tcW w:w="1200" w:type="dxa"/>
            <w:vAlign w:val="center"/>
            <w:hideMark/>
          </w:tcPr>
          <w:p w14:paraId="61B5CFC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580</w:t>
            </w:r>
          </w:p>
        </w:tc>
      </w:tr>
      <w:tr w:rsidR="006D31AE" w:rsidRPr="00985783" w14:paraId="6419D4B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5F6FB9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PARAGUAY</w:t>
            </w:r>
          </w:p>
        </w:tc>
        <w:tc>
          <w:tcPr>
            <w:tcW w:w="1200" w:type="dxa"/>
            <w:vAlign w:val="center"/>
            <w:hideMark/>
          </w:tcPr>
          <w:p w14:paraId="5F1FDAC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586</w:t>
            </w:r>
          </w:p>
        </w:tc>
      </w:tr>
      <w:tr w:rsidR="006D31AE" w:rsidRPr="00985783" w14:paraId="4C452D9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E02866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PERU</w:t>
            </w:r>
          </w:p>
        </w:tc>
        <w:tc>
          <w:tcPr>
            <w:tcW w:w="1200" w:type="dxa"/>
            <w:vAlign w:val="center"/>
            <w:hideMark/>
          </w:tcPr>
          <w:p w14:paraId="51EB55B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589</w:t>
            </w:r>
          </w:p>
        </w:tc>
      </w:tr>
      <w:tr w:rsidR="006D31AE" w:rsidRPr="00985783" w14:paraId="6A2895E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4F201D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PITCAIRN, ISLA</w:t>
            </w:r>
          </w:p>
        </w:tc>
        <w:tc>
          <w:tcPr>
            <w:tcW w:w="1200" w:type="dxa"/>
            <w:vAlign w:val="center"/>
            <w:hideMark/>
          </w:tcPr>
          <w:p w14:paraId="233CAF9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593</w:t>
            </w:r>
          </w:p>
        </w:tc>
      </w:tr>
      <w:tr w:rsidR="006D31AE" w:rsidRPr="00985783" w14:paraId="03BA9BD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20AE62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POLINESIA FRANCESA</w:t>
            </w:r>
          </w:p>
        </w:tc>
        <w:tc>
          <w:tcPr>
            <w:tcW w:w="1200" w:type="dxa"/>
            <w:vAlign w:val="center"/>
            <w:hideMark/>
          </w:tcPr>
          <w:p w14:paraId="672B507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599</w:t>
            </w:r>
          </w:p>
        </w:tc>
      </w:tr>
      <w:tr w:rsidR="006D31AE" w:rsidRPr="00985783" w14:paraId="13D3C7A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8F9E3F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POLONIA</w:t>
            </w:r>
          </w:p>
        </w:tc>
        <w:tc>
          <w:tcPr>
            <w:tcW w:w="1200" w:type="dxa"/>
            <w:vAlign w:val="center"/>
            <w:hideMark/>
          </w:tcPr>
          <w:p w14:paraId="15AC736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603</w:t>
            </w:r>
          </w:p>
        </w:tc>
      </w:tr>
      <w:tr w:rsidR="006D31AE" w:rsidRPr="00985783" w14:paraId="688F886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E9F22F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PORTUGAL</w:t>
            </w:r>
          </w:p>
        </w:tc>
        <w:tc>
          <w:tcPr>
            <w:tcW w:w="1200" w:type="dxa"/>
            <w:vAlign w:val="center"/>
            <w:hideMark/>
          </w:tcPr>
          <w:p w14:paraId="7A0D3AA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607</w:t>
            </w:r>
          </w:p>
        </w:tc>
      </w:tr>
      <w:tr w:rsidR="006D31AE" w:rsidRPr="00985783" w14:paraId="7FC352E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570EE1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PUERTO RICO</w:t>
            </w:r>
          </w:p>
        </w:tc>
        <w:tc>
          <w:tcPr>
            <w:tcW w:w="1200" w:type="dxa"/>
            <w:vAlign w:val="center"/>
            <w:hideMark/>
          </w:tcPr>
          <w:p w14:paraId="386B19A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611</w:t>
            </w:r>
          </w:p>
        </w:tc>
      </w:tr>
      <w:tr w:rsidR="006D31AE" w:rsidRPr="00985783" w14:paraId="6A14BF2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350A68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QATAR</w:t>
            </w:r>
          </w:p>
        </w:tc>
        <w:tc>
          <w:tcPr>
            <w:tcW w:w="1200" w:type="dxa"/>
            <w:vAlign w:val="center"/>
            <w:hideMark/>
          </w:tcPr>
          <w:p w14:paraId="4811B33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618</w:t>
            </w:r>
          </w:p>
        </w:tc>
      </w:tr>
      <w:tr w:rsidR="006D31AE" w:rsidRPr="00985783" w14:paraId="7285CF3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8F58C1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REINO UNIDO</w:t>
            </w:r>
          </w:p>
        </w:tc>
        <w:tc>
          <w:tcPr>
            <w:tcW w:w="1200" w:type="dxa"/>
            <w:vAlign w:val="center"/>
            <w:hideMark/>
          </w:tcPr>
          <w:p w14:paraId="3F0D0BA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628</w:t>
            </w:r>
          </w:p>
        </w:tc>
      </w:tr>
      <w:tr w:rsidR="006D31AE" w:rsidRPr="00985783" w14:paraId="682A41A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26AD23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REPUBLICA CENTROAFRICANA</w:t>
            </w:r>
          </w:p>
        </w:tc>
        <w:tc>
          <w:tcPr>
            <w:tcW w:w="1200" w:type="dxa"/>
            <w:vAlign w:val="center"/>
            <w:hideMark/>
          </w:tcPr>
          <w:p w14:paraId="270E3C4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640</w:t>
            </w:r>
          </w:p>
        </w:tc>
      </w:tr>
      <w:tr w:rsidR="006D31AE" w:rsidRPr="00985783" w14:paraId="15DE816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825C52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REPUBLICA CHECA</w:t>
            </w:r>
          </w:p>
        </w:tc>
        <w:tc>
          <w:tcPr>
            <w:tcW w:w="1200" w:type="dxa"/>
            <w:vAlign w:val="center"/>
            <w:hideMark/>
          </w:tcPr>
          <w:p w14:paraId="1C08BA4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644</w:t>
            </w:r>
          </w:p>
        </w:tc>
      </w:tr>
      <w:tr w:rsidR="006D31AE" w:rsidRPr="00985783" w14:paraId="0E7A78E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417C0F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lastRenderedPageBreak/>
              <w:t>REPUBLICA DOMINICANA</w:t>
            </w:r>
          </w:p>
        </w:tc>
        <w:tc>
          <w:tcPr>
            <w:tcW w:w="1200" w:type="dxa"/>
            <w:vAlign w:val="center"/>
            <w:hideMark/>
          </w:tcPr>
          <w:p w14:paraId="6E53589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647</w:t>
            </w:r>
          </w:p>
        </w:tc>
      </w:tr>
      <w:tr w:rsidR="006D31AE" w:rsidRPr="00985783" w14:paraId="172D5DB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B7D7DC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REUNION</w:t>
            </w:r>
          </w:p>
        </w:tc>
        <w:tc>
          <w:tcPr>
            <w:tcW w:w="1200" w:type="dxa"/>
            <w:vAlign w:val="center"/>
            <w:hideMark/>
          </w:tcPr>
          <w:p w14:paraId="684E194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660</w:t>
            </w:r>
          </w:p>
        </w:tc>
      </w:tr>
      <w:tr w:rsidR="006D31AE" w:rsidRPr="00985783" w14:paraId="79F9AE4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270040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ZIMBABWE</w:t>
            </w:r>
          </w:p>
        </w:tc>
        <w:tc>
          <w:tcPr>
            <w:tcW w:w="1200" w:type="dxa"/>
            <w:vAlign w:val="center"/>
            <w:hideMark/>
          </w:tcPr>
          <w:p w14:paraId="5E583BC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665</w:t>
            </w:r>
          </w:p>
        </w:tc>
      </w:tr>
      <w:tr w:rsidR="006D31AE" w:rsidRPr="00985783" w14:paraId="5A27FC9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A9F14E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RUMANIA</w:t>
            </w:r>
          </w:p>
        </w:tc>
        <w:tc>
          <w:tcPr>
            <w:tcW w:w="1200" w:type="dxa"/>
            <w:vAlign w:val="center"/>
            <w:hideMark/>
          </w:tcPr>
          <w:p w14:paraId="43F2F18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670</w:t>
            </w:r>
          </w:p>
        </w:tc>
      </w:tr>
      <w:tr w:rsidR="006D31AE" w:rsidRPr="00985783" w14:paraId="711BD5B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B120A1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RUANDA</w:t>
            </w:r>
          </w:p>
        </w:tc>
        <w:tc>
          <w:tcPr>
            <w:tcW w:w="1200" w:type="dxa"/>
            <w:vAlign w:val="center"/>
            <w:hideMark/>
          </w:tcPr>
          <w:p w14:paraId="0E19068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675</w:t>
            </w:r>
          </w:p>
        </w:tc>
      </w:tr>
      <w:tr w:rsidR="006D31AE" w:rsidRPr="00985783" w14:paraId="12EF827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3E2863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RUSIA</w:t>
            </w:r>
          </w:p>
        </w:tc>
        <w:tc>
          <w:tcPr>
            <w:tcW w:w="1200" w:type="dxa"/>
            <w:vAlign w:val="center"/>
            <w:hideMark/>
          </w:tcPr>
          <w:p w14:paraId="34433FB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676</w:t>
            </w:r>
          </w:p>
        </w:tc>
      </w:tr>
      <w:tr w:rsidR="006D31AE" w:rsidRPr="00985783" w14:paraId="0ADE66A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96C807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SALOMON, ISLAS</w:t>
            </w:r>
          </w:p>
        </w:tc>
        <w:tc>
          <w:tcPr>
            <w:tcW w:w="1200" w:type="dxa"/>
            <w:vAlign w:val="center"/>
            <w:hideMark/>
          </w:tcPr>
          <w:p w14:paraId="22895DC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677</w:t>
            </w:r>
          </w:p>
        </w:tc>
      </w:tr>
      <w:tr w:rsidR="006D31AE" w:rsidRPr="00985783" w14:paraId="40F0194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1147DE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SAHARA OCCIDENTAL</w:t>
            </w:r>
          </w:p>
        </w:tc>
        <w:tc>
          <w:tcPr>
            <w:tcW w:w="1200" w:type="dxa"/>
            <w:vAlign w:val="center"/>
            <w:hideMark/>
          </w:tcPr>
          <w:p w14:paraId="5A2E654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685</w:t>
            </w:r>
          </w:p>
        </w:tc>
      </w:tr>
      <w:tr w:rsidR="006D31AE" w:rsidRPr="00985783" w14:paraId="1ADD6AF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606936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SAMOA</w:t>
            </w:r>
          </w:p>
        </w:tc>
        <w:tc>
          <w:tcPr>
            <w:tcW w:w="1200" w:type="dxa"/>
            <w:vAlign w:val="center"/>
            <w:hideMark/>
          </w:tcPr>
          <w:p w14:paraId="5550E13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687</w:t>
            </w:r>
          </w:p>
        </w:tc>
      </w:tr>
      <w:tr w:rsidR="006D31AE" w:rsidRPr="00985783" w14:paraId="753B4A0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B5DCAC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SAMOA NORTEAMERICANA</w:t>
            </w:r>
          </w:p>
        </w:tc>
        <w:tc>
          <w:tcPr>
            <w:tcW w:w="1200" w:type="dxa"/>
            <w:vAlign w:val="center"/>
            <w:hideMark/>
          </w:tcPr>
          <w:p w14:paraId="18399CA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690</w:t>
            </w:r>
          </w:p>
        </w:tc>
      </w:tr>
      <w:tr w:rsidR="006D31AE" w:rsidRPr="00985783" w14:paraId="1FDB863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E947B9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SAN CRISTOBAL Y NIEVES</w:t>
            </w:r>
          </w:p>
        </w:tc>
        <w:tc>
          <w:tcPr>
            <w:tcW w:w="1200" w:type="dxa"/>
            <w:vAlign w:val="center"/>
            <w:hideMark/>
          </w:tcPr>
          <w:p w14:paraId="2156F40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695</w:t>
            </w:r>
          </w:p>
        </w:tc>
      </w:tr>
      <w:tr w:rsidR="006D31AE" w:rsidRPr="00985783" w14:paraId="2D5EBF8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3B9644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SAN MARINO</w:t>
            </w:r>
          </w:p>
        </w:tc>
        <w:tc>
          <w:tcPr>
            <w:tcW w:w="1200" w:type="dxa"/>
            <w:vAlign w:val="center"/>
            <w:hideMark/>
          </w:tcPr>
          <w:p w14:paraId="3A49697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697</w:t>
            </w:r>
          </w:p>
        </w:tc>
      </w:tr>
      <w:tr w:rsidR="006D31AE" w:rsidRPr="00985783" w14:paraId="2C48138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6E5C58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SAN PEDRO Y MIGUELON</w:t>
            </w:r>
          </w:p>
        </w:tc>
        <w:tc>
          <w:tcPr>
            <w:tcW w:w="1200" w:type="dxa"/>
            <w:vAlign w:val="center"/>
            <w:hideMark/>
          </w:tcPr>
          <w:p w14:paraId="57D89E9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700</w:t>
            </w:r>
          </w:p>
        </w:tc>
      </w:tr>
      <w:tr w:rsidR="006D31AE" w:rsidRPr="00985783" w14:paraId="67A8E3E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422806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SAN VICENTE Y LAS GRANADINAS</w:t>
            </w:r>
          </w:p>
        </w:tc>
        <w:tc>
          <w:tcPr>
            <w:tcW w:w="1200" w:type="dxa"/>
            <w:vAlign w:val="center"/>
            <w:hideMark/>
          </w:tcPr>
          <w:p w14:paraId="1AA5DA0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705</w:t>
            </w:r>
          </w:p>
        </w:tc>
      </w:tr>
      <w:tr w:rsidR="006D31AE" w:rsidRPr="00985783" w14:paraId="660C72B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53BEDB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SANTA ELENA</w:t>
            </w:r>
          </w:p>
        </w:tc>
        <w:tc>
          <w:tcPr>
            <w:tcW w:w="1200" w:type="dxa"/>
            <w:vAlign w:val="center"/>
            <w:hideMark/>
          </w:tcPr>
          <w:p w14:paraId="771B1BF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710</w:t>
            </w:r>
          </w:p>
        </w:tc>
      </w:tr>
      <w:tr w:rsidR="006D31AE" w:rsidRPr="00985783" w14:paraId="4BB937C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69A12A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SANTA LUCIA</w:t>
            </w:r>
          </w:p>
        </w:tc>
        <w:tc>
          <w:tcPr>
            <w:tcW w:w="1200" w:type="dxa"/>
            <w:vAlign w:val="center"/>
            <w:hideMark/>
          </w:tcPr>
          <w:p w14:paraId="5FC961C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715</w:t>
            </w:r>
          </w:p>
        </w:tc>
      </w:tr>
      <w:tr w:rsidR="006D31AE" w:rsidRPr="00985783" w14:paraId="0CF34E2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B9EC73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SANTO TOME Y PRINCIPE</w:t>
            </w:r>
          </w:p>
        </w:tc>
        <w:tc>
          <w:tcPr>
            <w:tcW w:w="1200" w:type="dxa"/>
            <w:vAlign w:val="center"/>
            <w:hideMark/>
          </w:tcPr>
          <w:p w14:paraId="354E03C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720</w:t>
            </w:r>
          </w:p>
        </w:tc>
      </w:tr>
      <w:tr w:rsidR="006D31AE" w:rsidRPr="00985783" w14:paraId="58138EB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D0AAAE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SENEGAL</w:t>
            </w:r>
          </w:p>
        </w:tc>
        <w:tc>
          <w:tcPr>
            <w:tcW w:w="1200" w:type="dxa"/>
            <w:vAlign w:val="center"/>
            <w:hideMark/>
          </w:tcPr>
          <w:p w14:paraId="4D4B2D3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728</w:t>
            </w:r>
          </w:p>
        </w:tc>
      </w:tr>
      <w:tr w:rsidR="006D31AE" w:rsidRPr="00985783" w14:paraId="754F057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1580C7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SEYCHELLES</w:t>
            </w:r>
          </w:p>
        </w:tc>
        <w:tc>
          <w:tcPr>
            <w:tcW w:w="1200" w:type="dxa"/>
            <w:vAlign w:val="center"/>
            <w:hideMark/>
          </w:tcPr>
          <w:p w14:paraId="29E29A8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731</w:t>
            </w:r>
          </w:p>
        </w:tc>
      </w:tr>
      <w:tr w:rsidR="006D31AE" w:rsidRPr="00985783" w14:paraId="02F1C84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3914BB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SIERRA LEONA</w:t>
            </w:r>
          </w:p>
        </w:tc>
        <w:tc>
          <w:tcPr>
            <w:tcW w:w="1200" w:type="dxa"/>
            <w:vAlign w:val="center"/>
            <w:hideMark/>
          </w:tcPr>
          <w:p w14:paraId="28132EA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735</w:t>
            </w:r>
          </w:p>
        </w:tc>
      </w:tr>
      <w:tr w:rsidR="006D31AE" w:rsidRPr="00985783" w14:paraId="5590D9C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09C750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SINGAPUR</w:t>
            </w:r>
          </w:p>
        </w:tc>
        <w:tc>
          <w:tcPr>
            <w:tcW w:w="1200" w:type="dxa"/>
            <w:vAlign w:val="center"/>
            <w:hideMark/>
          </w:tcPr>
          <w:p w14:paraId="5D425A5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741</w:t>
            </w:r>
          </w:p>
        </w:tc>
      </w:tr>
      <w:tr w:rsidR="006D31AE" w:rsidRPr="00985783" w14:paraId="3B94EFC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30FF922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SIRIA, REPUBLICA ARABE DE</w:t>
            </w:r>
          </w:p>
        </w:tc>
        <w:tc>
          <w:tcPr>
            <w:tcW w:w="1200" w:type="dxa"/>
            <w:vAlign w:val="center"/>
            <w:hideMark/>
          </w:tcPr>
          <w:p w14:paraId="579649A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744</w:t>
            </w:r>
          </w:p>
        </w:tc>
      </w:tr>
      <w:tr w:rsidR="006D31AE" w:rsidRPr="00985783" w14:paraId="7684CD3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BBE6F4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SOMALIA</w:t>
            </w:r>
          </w:p>
        </w:tc>
        <w:tc>
          <w:tcPr>
            <w:tcW w:w="1200" w:type="dxa"/>
            <w:vAlign w:val="center"/>
            <w:hideMark/>
          </w:tcPr>
          <w:p w14:paraId="33C0623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748</w:t>
            </w:r>
          </w:p>
        </w:tc>
      </w:tr>
      <w:tr w:rsidR="006D31AE" w:rsidRPr="00985783" w14:paraId="70E16EE9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FC2A7A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SRI LANKA</w:t>
            </w:r>
          </w:p>
        </w:tc>
        <w:tc>
          <w:tcPr>
            <w:tcW w:w="1200" w:type="dxa"/>
            <w:vAlign w:val="center"/>
            <w:hideMark/>
          </w:tcPr>
          <w:p w14:paraId="49A598B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750</w:t>
            </w:r>
          </w:p>
        </w:tc>
      </w:tr>
      <w:tr w:rsidR="006D31AE" w:rsidRPr="00985783" w14:paraId="410A9E2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368E23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SUDAFRICA, REPUBLICA DE</w:t>
            </w:r>
          </w:p>
        </w:tc>
        <w:tc>
          <w:tcPr>
            <w:tcW w:w="1200" w:type="dxa"/>
            <w:vAlign w:val="center"/>
            <w:hideMark/>
          </w:tcPr>
          <w:p w14:paraId="39BA744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756</w:t>
            </w:r>
          </w:p>
        </w:tc>
      </w:tr>
      <w:tr w:rsidR="006D31AE" w:rsidRPr="00985783" w14:paraId="64E3059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F62356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SUDAN</w:t>
            </w:r>
          </w:p>
        </w:tc>
        <w:tc>
          <w:tcPr>
            <w:tcW w:w="1200" w:type="dxa"/>
            <w:vAlign w:val="center"/>
            <w:hideMark/>
          </w:tcPr>
          <w:p w14:paraId="05A6A3B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759</w:t>
            </w:r>
          </w:p>
        </w:tc>
      </w:tr>
      <w:tr w:rsidR="006D31AE" w:rsidRPr="00985783" w14:paraId="14C01A4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45A131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SUECIA</w:t>
            </w:r>
          </w:p>
        </w:tc>
        <w:tc>
          <w:tcPr>
            <w:tcW w:w="1200" w:type="dxa"/>
            <w:vAlign w:val="center"/>
            <w:hideMark/>
          </w:tcPr>
          <w:p w14:paraId="3E9C7EF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764</w:t>
            </w:r>
          </w:p>
        </w:tc>
      </w:tr>
      <w:tr w:rsidR="006D31AE" w:rsidRPr="00985783" w14:paraId="073BBEA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8BC1CD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SUIZA</w:t>
            </w:r>
          </w:p>
        </w:tc>
        <w:tc>
          <w:tcPr>
            <w:tcW w:w="1200" w:type="dxa"/>
            <w:vAlign w:val="center"/>
            <w:hideMark/>
          </w:tcPr>
          <w:p w14:paraId="53ABF75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767</w:t>
            </w:r>
          </w:p>
        </w:tc>
      </w:tr>
      <w:tr w:rsidR="006D31AE" w:rsidRPr="00985783" w14:paraId="4AAF962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A0D2F6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SURINAM</w:t>
            </w:r>
          </w:p>
        </w:tc>
        <w:tc>
          <w:tcPr>
            <w:tcW w:w="1200" w:type="dxa"/>
            <w:vAlign w:val="center"/>
            <w:hideMark/>
          </w:tcPr>
          <w:p w14:paraId="06DF96F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770</w:t>
            </w:r>
          </w:p>
        </w:tc>
      </w:tr>
      <w:tr w:rsidR="006D31AE" w:rsidRPr="00985783" w14:paraId="2F97140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D209C9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SWAZILANDIA</w:t>
            </w:r>
          </w:p>
        </w:tc>
        <w:tc>
          <w:tcPr>
            <w:tcW w:w="1200" w:type="dxa"/>
            <w:vAlign w:val="center"/>
            <w:hideMark/>
          </w:tcPr>
          <w:p w14:paraId="7723B301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773</w:t>
            </w:r>
          </w:p>
        </w:tc>
      </w:tr>
      <w:tr w:rsidR="006D31AE" w:rsidRPr="00985783" w14:paraId="3223661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1E7B19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TADJIKISTAN</w:t>
            </w:r>
          </w:p>
        </w:tc>
        <w:tc>
          <w:tcPr>
            <w:tcW w:w="1200" w:type="dxa"/>
            <w:vAlign w:val="center"/>
            <w:hideMark/>
          </w:tcPr>
          <w:p w14:paraId="409513B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774</w:t>
            </w:r>
          </w:p>
        </w:tc>
      </w:tr>
      <w:tr w:rsidR="006D31AE" w:rsidRPr="00985783" w14:paraId="7D19DC8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30F98A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TAILANDIA</w:t>
            </w:r>
          </w:p>
        </w:tc>
        <w:tc>
          <w:tcPr>
            <w:tcW w:w="1200" w:type="dxa"/>
            <w:vAlign w:val="center"/>
            <w:hideMark/>
          </w:tcPr>
          <w:p w14:paraId="58602FE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776</w:t>
            </w:r>
          </w:p>
        </w:tc>
      </w:tr>
      <w:tr w:rsidR="006D31AE" w:rsidRPr="00985783" w14:paraId="05EDF9D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42ED2D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TANZANIA, REPUBLICA UNIDA DE</w:t>
            </w:r>
          </w:p>
        </w:tc>
        <w:tc>
          <w:tcPr>
            <w:tcW w:w="1200" w:type="dxa"/>
            <w:vAlign w:val="center"/>
            <w:hideMark/>
          </w:tcPr>
          <w:p w14:paraId="735B057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780</w:t>
            </w:r>
          </w:p>
        </w:tc>
      </w:tr>
      <w:tr w:rsidR="006D31AE" w:rsidRPr="00985783" w14:paraId="561DE57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596120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DJIBOUTI</w:t>
            </w:r>
          </w:p>
        </w:tc>
        <w:tc>
          <w:tcPr>
            <w:tcW w:w="1200" w:type="dxa"/>
            <w:vAlign w:val="center"/>
            <w:hideMark/>
          </w:tcPr>
          <w:p w14:paraId="393F8D5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783</w:t>
            </w:r>
          </w:p>
        </w:tc>
      </w:tr>
      <w:tr w:rsidR="006D31AE" w:rsidRPr="00985783" w14:paraId="6024E4F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3F8320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TERRITORIO BRITANICO DEL OCEANO INDICO</w:t>
            </w:r>
          </w:p>
        </w:tc>
        <w:tc>
          <w:tcPr>
            <w:tcW w:w="1200" w:type="dxa"/>
            <w:vAlign w:val="center"/>
            <w:hideMark/>
          </w:tcPr>
          <w:p w14:paraId="73A370A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787</w:t>
            </w:r>
          </w:p>
        </w:tc>
      </w:tr>
      <w:tr w:rsidR="006D31AE" w:rsidRPr="00985783" w14:paraId="222851C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271E51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TIMOR DEL ESTE</w:t>
            </w:r>
          </w:p>
        </w:tc>
        <w:tc>
          <w:tcPr>
            <w:tcW w:w="1200" w:type="dxa"/>
            <w:vAlign w:val="center"/>
            <w:hideMark/>
          </w:tcPr>
          <w:p w14:paraId="666DECF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788</w:t>
            </w:r>
          </w:p>
        </w:tc>
      </w:tr>
      <w:tr w:rsidR="006D31AE" w:rsidRPr="00985783" w14:paraId="0B2525CA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FD69A9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TOGO</w:t>
            </w:r>
          </w:p>
        </w:tc>
        <w:tc>
          <w:tcPr>
            <w:tcW w:w="1200" w:type="dxa"/>
            <w:vAlign w:val="center"/>
            <w:hideMark/>
          </w:tcPr>
          <w:p w14:paraId="66F61F8C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800</w:t>
            </w:r>
          </w:p>
        </w:tc>
      </w:tr>
      <w:tr w:rsidR="006D31AE" w:rsidRPr="00985783" w14:paraId="60FE703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B27676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TOKELAU</w:t>
            </w:r>
          </w:p>
        </w:tc>
        <w:tc>
          <w:tcPr>
            <w:tcW w:w="1200" w:type="dxa"/>
            <w:vAlign w:val="center"/>
            <w:hideMark/>
          </w:tcPr>
          <w:p w14:paraId="21B612D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805</w:t>
            </w:r>
          </w:p>
        </w:tc>
      </w:tr>
      <w:tr w:rsidR="006D31AE" w:rsidRPr="00985783" w14:paraId="3CEFE5C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C23D63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TONGA</w:t>
            </w:r>
          </w:p>
        </w:tc>
        <w:tc>
          <w:tcPr>
            <w:tcW w:w="1200" w:type="dxa"/>
            <w:vAlign w:val="center"/>
            <w:hideMark/>
          </w:tcPr>
          <w:p w14:paraId="25DD7C2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810</w:t>
            </w:r>
          </w:p>
        </w:tc>
      </w:tr>
      <w:tr w:rsidR="006D31AE" w:rsidRPr="00985783" w14:paraId="20A85875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A4E59A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TRINIDAD Y TOBAGO</w:t>
            </w:r>
          </w:p>
        </w:tc>
        <w:tc>
          <w:tcPr>
            <w:tcW w:w="1200" w:type="dxa"/>
            <w:vAlign w:val="center"/>
            <w:hideMark/>
          </w:tcPr>
          <w:p w14:paraId="0AD175F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815</w:t>
            </w:r>
          </w:p>
        </w:tc>
      </w:tr>
      <w:tr w:rsidR="006D31AE" w:rsidRPr="00985783" w14:paraId="7CD2F8AD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556496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TUNICIA</w:t>
            </w:r>
          </w:p>
        </w:tc>
        <w:tc>
          <w:tcPr>
            <w:tcW w:w="1200" w:type="dxa"/>
            <w:vAlign w:val="center"/>
            <w:hideMark/>
          </w:tcPr>
          <w:p w14:paraId="0A4B10D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820</w:t>
            </w:r>
          </w:p>
        </w:tc>
      </w:tr>
      <w:tr w:rsidR="006D31AE" w:rsidRPr="00985783" w14:paraId="3E34E75C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49AF17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TURCAS Y CAICOS, ISLAS</w:t>
            </w:r>
          </w:p>
        </w:tc>
        <w:tc>
          <w:tcPr>
            <w:tcW w:w="1200" w:type="dxa"/>
            <w:vAlign w:val="center"/>
            <w:hideMark/>
          </w:tcPr>
          <w:p w14:paraId="072F574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823</w:t>
            </w:r>
          </w:p>
        </w:tc>
      </w:tr>
      <w:tr w:rsidR="006D31AE" w:rsidRPr="00985783" w14:paraId="316AA63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E9C8BB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TURKMENISTAN</w:t>
            </w:r>
          </w:p>
        </w:tc>
        <w:tc>
          <w:tcPr>
            <w:tcW w:w="1200" w:type="dxa"/>
            <w:vAlign w:val="center"/>
            <w:hideMark/>
          </w:tcPr>
          <w:p w14:paraId="26A8B66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825</w:t>
            </w:r>
          </w:p>
        </w:tc>
      </w:tr>
      <w:tr w:rsidR="006D31AE" w:rsidRPr="00985783" w14:paraId="73B9FA3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376B40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TURQUIA</w:t>
            </w:r>
          </w:p>
        </w:tc>
        <w:tc>
          <w:tcPr>
            <w:tcW w:w="1200" w:type="dxa"/>
            <w:vAlign w:val="center"/>
            <w:hideMark/>
          </w:tcPr>
          <w:p w14:paraId="5BE4CDD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827</w:t>
            </w:r>
          </w:p>
        </w:tc>
      </w:tr>
      <w:tr w:rsidR="006D31AE" w:rsidRPr="00985783" w14:paraId="0C801F4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40C0D78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TUVALU</w:t>
            </w:r>
          </w:p>
        </w:tc>
        <w:tc>
          <w:tcPr>
            <w:tcW w:w="1200" w:type="dxa"/>
            <w:vAlign w:val="center"/>
            <w:hideMark/>
          </w:tcPr>
          <w:p w14:paraId="41198E9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828</w:t>
            </w:r>
          </w:p>
        </w:tc>
      </w:tr>
      <w:tr w:rsidR="006D31AE" w:rsidRPr="00985783" w14:paraId="3F8FB69E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A3DD51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UCRANIA</w:t>
            </w:r>
          </w:p>
        </w:tc>
        <w:tc>
          <w:tcPr>
            <w:tcW w:w="1200" w:type="dxa"/>
            <w:vAlign w:val="center"/>
            <w:hideMark/>
          </w:tcPr>
          <w:p w14:paraId="2125BB5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830</w:t>
            </w:r>
          </w:p>
        </w:tc>
      </w:tr>
      <w:tr w:rsidR="006D31AE" w:rsidRPr="00985783" w14:paraId="372DA7C0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75D9AF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UGANDA</w:t>
            </w:r>
          </w:p>
        </w:tc>
        <w:tc>
          <w:tcPr>
            <w:tcW w:w="1200" w:type="dxa"/>
            <w:vAlign w:val="center"/>
            <w:hideMark/>
          </w:tcPr>
          <w:p w14:paraId="2D0F188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833</w:t>
            </w:r>
          </w:p>
        </w:tc>
      </w:tr>
      <w:tr w:rsidR="006D31AE" w:rsidRPr="00985783" w14:paraId="0222EC73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D89320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URUGUAY</w:t>
            </w:r>
          </w:p>
        </w:tc>
        <w:tc>
          <w:tcPr>
            <w:tcW w:w="1200" w:type="dxa"/>
            <w:vAlign w:val="center"/>
            <w:hideMark/>
          </w:tcPr>
          <w:p w14:paraId="43507EF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845</w:t>
            </w:r>
          </w:p>
        </w:tc>
      </w:tr>
      <w:tr w:rsidR="006D31AE" w:rsidRPr="00985783" w14:paraId="6571E4E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0D5A5C9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UZBEKISTAN</w:t>
            </w:r>
          </w:p>
        </w:tc>
        <w:tc>
          <w:tcPr>
            <w:tcW w:w="1200" w:type="dxa"/>
            <w:vAlign w:val="center"/>
            <w:hideMark/>
          </w:tcPr>
          <w:p w14:paraId="6F45D7B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847</w:t>
            </w:r>
          </w:p>
        </w:tc>
      </w:tr>
      <w:tr w:rsidR="006D31AE" w:rsidRPr="00985783" w14:paraId="01BEC028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D66F57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lastRenderedPageBreak/>
              <w:t>VENEZUELA</w:t>
            </w:r>
          </w:p>
        </w:tc>
        <w:tc>
          <w:tcPr>
            <w:tcW w:w="1200" w:type="dxa"/>
            <w:vAlign w:val="center"/>
            <w:hideMark/>
          </w:tcPr>
          <w:p w14:paraId="51E2B82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850</w:t>
            </w:r>
          </w:p>
        </w:tc>
      </w:tr>
      <w:tr w:rsidR="006D31AE" w:rsidRPr="00985783" w14:paraId="254E926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DDE5CCE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VIET NAM</w:t>
            </w:r>
          </w:p>
        </w:tc>
        <w:tc>
          <w:tcPr>
            <w:tcW w:w="1200" w:type="dxa"/>
            <w:vAlign w:val="center"/>
            <w:hideMark/>
          </w:tcPr>
          <w:p w14:paraId="269B0D00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855</w:t>
            </w:r>
          </w:p>
        </w:tc>
      </w:tr>
      <w:tr w:rsidR="006D31AE" w:rsidRPr="00985783" w14:paraId="7AD93094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5252D48D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VIRGENES, ISLAS (BRITANICAS)</w:t>
            </w:r>
          </w:p>
        </w:tc>
        <w:tc>
          <w:tcPr>
            <w:tcW w:w="1200" w:type="dxa"/>
            <w:vAlign w:val="center"/>
            <w:hideMark/>
          </w:tcPr>
          <w:p w14:paraId="4EB11756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863</w:t>
            </w:r>
          </w:p>
        </w:tc>
      </w:tr>
      <w:tr w:rsidR="006D31AE" w:rsidRPr="00985783" w14:paraId="63076E42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7929A50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VIRGENES, ISLAS (NORTEAMERICANAS)</w:t>
            </w:r>
          </w:p>
        </w:tc>
        <w:tc>
          <w:tcPr>
            <w:tcW w:w="1200" w:type="dxa"/>
            <w:vAlign w:val="center"/>
            <w:hideMark/>
          </w:tcPr>
          <w:p w14:paraId="4DAC38A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866</w:t>
            </w:r>
          </w:p>
        </w:tc>
      </w:tr>
      <w:tr w:rsidR="006D31AE" w:rsidRPr="00985783" w14:paraId="0EEF0C6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F1DCE44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FIJI</w:t>
            </w:r>
          </w:p>
        </w:tc>
        <w:tc>
          <w:tcPr>
            <w:tcW w:w="1200" w:type="dxa"/>
            <w:vAlign w:val="center"/>
            <w:hideMark/>
          </w:tcPr>
          <w:p w14:paraId="257EDCF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870</w:t>
            </w:r>
          </w:p>
        </w:tc>
      </w:tr>
      <w:tr w:rsidR="006D31AE" w:rsidRPr="00985783" w14:paraId="69F92B7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3BA9E4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WALLIS Y FORTUNA, ISLAS</w:t>
            </w:r>
          </w:p>
        </w:tc>
        <w:tc>
          <w:tcPr>
            <w:tcW w:w="1200" w:type="dxa"/>
            <w:vAlign w:val="center"/>
            <w:hideMark/>
          </w:tcPr>
          <w:p w14:paraId="29562C95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875</w:t>
            </w:r>
          </w:p>
        </w:tc>
      </w:tr>
      <w:tr w:rsidR="006D31AE" w:rsidRPr="00985783" w14:paraId="0A331181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7055E2F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YEMEN</w:t>
            </w:r>
          </w:p>
        </w:tc>
        <w:tc>
          <w:tcPr>
            <w:tcW w:w="1200" w:type="dxa"/>
            <w:vAlign w:val="center"/>
            <w:hideMark/>
          </w:tcPr>
          <w:p w14:paraId="43FADE68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880</w:t>
            </w:r>
          </w:p>
        </w:tc>
      </w:tr>
      <w:tr w:rsidR="006D31AE" w:rsidRPr="00985783" w14:paraId="02B8A48F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64332D8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YUGOSLAVIA</w:t>
            </w:r>
          </w:p>
        </w:tc>
        <w:tc>
          <w:tcPr>
            <w:tcW w:w="1200" w:type="dxa"/>
            <w:vAlign w:val="center"/>
            <w:hideMark/>
          </w:tcPr>
          <w:p w14:paraId="1A6729B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885</w:t>
            </w:r>
          </w:p>
        </w:tc>
      </w:tr>
      <w:tr w:rsidR="006D31AE" w:rsidRPr="00985783" w14:paraId="2A872347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008DA937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ZAIRE</w:t>
            </w:r>
          </w:p>
        </w:tc>
        <w:tc>
          <w:tcPr>
            <w:tcW w:w="1200" w:type="dxa"/>
            <w:vAlign w:val="center"/>
            <w:hideMark/>
          </w:tcPr>
          <w:p w14:paraId="55A15D5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888</w:t>
            </w:r>
          </w:p>
        </w:tc>
      </w:tr>
      <w:tr w:rsidR="006D31AE" w:rsidRPr="00985783" w14:paraId="654F4946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1D611C82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ZAMBIA</w:t>
            </w:r>
          </w:p>
        </w:tc>
        <w:tc>
          <w:tcPr>
            <w:tcW w:w="1200" w:type="dxa"/>
            <w:vAlign w:val="center"/>
            <w:hideMark/>
          </w:tcPr>
          <w:p w14:paraId="318F662B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890</w:t>
            </w:r>
          </w:p>
        </w:tc>
      </w:tr>
      <w:tr w:rsidR="006D31AE" w:rsidRPr="00985783" w14:paraId="4A7C7F1B" w14:textId="77777777" w:rsidTr="007D101B">
        <w:trPr>
          <w:trHeight w:val="300"/>
          <w:jc w:val="center"/>
        </w:trPr>
        <w:tc>
          <w:tcPr>
            <w:tcW w:w="5300" w:type="dxa"/>
            <w:vAlign w:val="center"/>
            <w:hideMark/>
          </w:tcPr>
          <w:p w14:paraId="2DBAF17A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ZONA NEUTRAL PALESTINA</w:t>
            </w:r>
          </w:p>
        </w:tc>
        <w:tc>
          <w:tcPr>
            <w:tcW w:w="1200" w:type="dxa"/>
            <w:vAlign w:val="center"/>
            <w:hideMark/>
          </w:tcPr>
          <w:p w14:paraId="77CE9023" w14:textId="77777777" w:rsidR="006D31AE" w:rsidRPr="00985783" w:rsidRDefault="006D31AE" w:rsidP="00554776">
            <w:pPr>
              <w:spacing w:after="0" w:line="240" w:lineRule="auto"/>
              <w:ind w:left="0" w:firstLine="0"/>
              <w:jc w:val="left"/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color w:val="333333"/>
                <w:sz w:val="22"/>
                <w:lang w:val="es-CO" w:eastAsia="es-CO"/>
              </w:rPr>
              <w:t>897</w:t>
            </w:r>
          </w:p>
        </w:tc>
      </w:tr>
    </w:tbl>
    <w:p w14:paraId="5E413106" w14:textId="5CD08473" w:rsidR="006D31AE" w:rsidRPr="00985783" w:rsidRDefault="006D31AE" w:rsidP="00554776">
      <w:pPr>
        <w:jc w:val="left"/>
        <w:rPr>
          <w:rFonts w:ascii="Verdana" w:hAnsi="Verdana"/>
          <w:color w:val="000000" w:themeColor="text1"/>
          <w:sz w:val="22"/>
        </w:rPr>
      </w:pPr>
    </w:p>
    <w:p w14:paraId="507F2235" w14:textId="5D505805" w:rsidR="00721B8B" w:rsidRPr="00985783" w:rsidRDefault="00721B8B" w:rsidP="00721B8B">
      <w:pPr>
        <w:pStyle w:val="Ttulo1"/>
        <w:jc w:val="left"/>
        <w:rPr>
          <w:rFonts w:ascii="Verdana" w:hAnsi="Verdana"/>
          <w:color w:val="000000" w:themeColor="text1"/>
          <w:sz w:val="22"/>
        </w:rPr>
      </w:pPr>
      <w:r w:rsidRPr="00985783">
        <w:rPr>
          <w:rFonts w:ascii="Verdana" w:hAnsi="Verdana"/>
          <w:color w:val="000000" w:themeColor="text1"/>
          <w:sz w:val="22"/>
        </w:rPr>
        <w:t xml:space="preserve">Cuadro </w:t>
      </w:r>
      <w:r w:rsidR="007F021C" w:rsidRPr="00985783">
        <w:rPr>
          <w:rFonts w:ascii="Verdana" w:hAnsi="Verdana"/>
          <w:color w:val="000000" w:themeColor="text1"/>
          <w:sz w:val="22"/>
        </w:rPr>
        <w:t>8</w:t>
      </w:r>
      <w:r w:rsidRPr="00985783">
        <w:rPr>
          <w:rFonts w:ascii="Verdana" w:hAnsi="Verdana"/>
          <w:color w:val="000000" w:themeColor="text1"/>
          <w:sz w:val="22"/>
        </w:rPr>
        <w:t>. Franquicia TC</w:t>
      </w:r>
    </w:p>
    <w:p w14:paraId="34B4D828" w14:textId="4F00EA55" w:rsidR="00721B8B" w:rsidRPr="00985783" w:rsidRDefault="00721B8B" w:rsidP="00554776">
      <w:pPr>
        <w:jc w:val="left"/>
        <w:rPr>
          <w:rFonts w:ascii="Verdana" w:hAnsi="Verdana"/>
          <w:color w:val="000000" w:themeColor="text1"/>
          <w:sz w:val="22"/>
        </w:rPr>
      </w:pPr>
    </w:p>
    <w:tbl>
      <w:tblPr>
        <w:tblW w:w="55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5"/>
        <w:gridCol w:w="1239"/>
      </w:tblGrid>
      <w:tr w:rsidR="00721B8B" w:rsidRPr="00985783" w14:paraId="412838E8" w14:textId="77777777" w:rsidTr="00554776">
        <w:trPr>
          <w:trHeight w:val="552"/>
          <w:jc w:val="center"/>
        </w:trPr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1CA41" w14:textId="77777777" w:rsidR="00721B8B" w:rsidRPr="00985783" w:rsidRDefault="00721B8B" w:rsidP="00721B8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000000" w:themeColor="text1"/>
                <w:sz w:val="22"/>
                <w:lang w:eastAsia="es-CO"/>
              </w:rPr>
              <w:t>Franquicia TC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902AB" w14:textId="77777777" w:rsidR="00721B8B" w:rsidRPr="00985783" w:rsidRDefault="00721B8B" w:rsidP="00721B8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000000" w:themeColor="text1"/>
                <w:sz w:val="22"/>
                <w:lang w:eastAsia="es-CO"/>
              </w:rPr>
              <w:t>CODIGO</w:t>
            </w:r>
          </w:p>
        </w:tc>
      </w:tr>
      <w:tr w:rsidR="00721B8B" w:rsidRPr="00985783" w14:paraId="39FD1CCA" w14:textId="77777777" w:rsidTr="00554776">
        <w:trPr>
          <w:trHeight w:val="184"/>
          <w:jc w:val="center"/>
        </w:trPr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BED81" w14:textId="77777777" w:rsidR="00721B8B" w:rsidRPr="00985783" w:rsidRDefault="00721B8B" w:rsidP="00721B8B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American Express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43CF" w14:textId="77777777" w:rsidR="00721B8B" w:rsidRPr="00985783" w:rsidRDefault="00721B8B" w:rsidP="00721B8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eastAsia="es-CO"/>
              </w:rPr>
              <w:t>1001</w:t>
            </w:r>
          </w:p>
        </w:tc>
      </w:tr>
      <w:tr w:rsidR="00721B8B" w:rsidRPr="00985783" w14:paraId="751F8576" w14:textId="77777777" w:rsidTr="00554776">
        <w:trPr>
          <w:trHeight w:val="184"/>
          <w:jc w:val="center"/>
        </w:trPr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63AE3" w14:textId="77777777" w:rsidR="00721B8B" w:rsidRPr="00985783" w:rsidRDefault="00721B8B" w:rsidP="00721B8B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Diners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DF793" w14:textId="77777777" w:rsidR="00721B8B" w:rsidRPr="00985783" w:rsidRDefault="00721B8B" w:rsidP="00721B8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eastAsia="es-CO"/>
              </w:rPr>
              <w:t>1002</w:t>
            </w:r>
          </w:p>
        </w:tc>
      </w:tr>
      <w:tr w:rsidR="00721B8B" w:rsidRPr="00985783" w14:paraId="165C3AEA" w14:textId="77777777" w:rsidTr="00554776">
        <w:trPr>
          <w:trHeight w:val="184"/>
          <w:jc w:val="center"/>
        </w:trPr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EF82" w14:textId="77777777" w:rsidR="00721B8B" w:rsidRPr="00985783" w:rsidRDefault="00721B8B" w:rsidP="00721B8B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proofErr w:type="gramStart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Master</w:t>
            </w:r>
            <w:proofErr w:type="gramEnd"/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 xml:space="preserve"> Card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440F0" w14:textId="77777777" w:rsidR="00721B8B" w:rsidRPr="00985783" w:rsidRDefault="00721B8B" w:rsidP="00721B8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eastAsia="es-CO"/>
              </w:rPr>
              <w:t>1003</w:t>
            </w:r>
          </w:p>
        </w:tc>
      </w:tr>
      <w:tr w:rsidR="00721B8B" w:rsidRPr="00985783" w14:paraId="203BFE04" w14:textId="77777777" w:rsidTr="00554776">
        <w:trPr>
          <w:trHeight w:val="184"/>
          <w:jc w:val="center"/>
        </w:trPr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E312" w14:textId="77777777" w:rsidR="00721B8B" w:rsidRPr="00985783" w:rsidRDefault="00721B8B" w:rsidP="00721B8B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Visa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00EFD" w14:textId="77777777" w:rsidR="00721B8B" w:rsidRPr="00985783" w:rsidRDefault="00721B8B" w:rsidP="00721B8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1004</w:t>
            </w:r>
          </w:p>
        </w:tc>
      </w:tr>
      <w:tr w:rsidR="00721B8B" w:rsidRPr="00985783" w14:paraId="5D448861" w14:textId="77777777" w:rsidTr="00554776">
        <w:trPr>
          <w:trHeight w:val="368"/>
          <w:jc w:val="center"/>
        </w:trPr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CADE7" w14:textId="77777777" w:rsidR="00721B8B" w:rsidRPr="00985783" w:rsidRDefault="00721B8B" w:rsidP="00721B8B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Diferente a las listadas anteriormente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85794" w14:textId="77777777" w:rsidR="00721B8B" w:rsidRPr="00985783" w:rsidRDefault="00721B8B" w:rsidP="00721B8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1005</w:t>
            </w:r>
          </w:p>
        </w:tc>
      </w:tr>
      <w:tr w:rsidR="00721B8B" w:rsidRPr="00985783" w14:paraId="0EF8D9AA" w14:textId="77777777" w:rsidTr="00554776">
        <w:trPr>
          <w:trHeight w:val="184"/>
          <w:jc w:val="center"/>
        </w:trPr>
        <w:tc>
          <w:tcPr>
            <w:tcW w:w="4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0D33F" w14:textId="77777777" w:rsidR="00721B8B" w:rsidRPr="00985783" w:rsidRDefault="00721B8B" w:rsidP="00721B8B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No tiene franquicia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E1D7" w14:textId="77777777" w:rsidR="00721B8B" w:rsidRPr="00985783" w:rsidRDefault="00721B8B" w:rsidP="00721B8B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1006</w:t>
            </w:r>
          </w:p>
        </w:tc>
      </w:tr>
    </w:tbl>
    <w:p w14:paraId="339AECDE" w14:textId="79BB6DDC" w:rsidR="00721B8B" w:rsidRPr="00985783" w:rsidRDefault="00721B8B" w:rsidP="00554776">
      <w:pPr>
        <w:jc w:val="left"/>
        <w:rPr>
          <w:rFonts w:ascii="Verdana" w:hAnsi="Verdana"/>
          <w:color w:val="000000" w:themeColor="text1"/>
          <w:sz w:val="22"/>
        </w:rPr>
      </w:pPr>
    </w:p>
    <w:p w14:paraId="061B4712" w14:textId="5433CBAD" w:rsidR="00C956DD" w:rsidRPr="00985783" w:rsidRDefault="00C956DD" w:rsidP="00C956DD">
      <w:pPr>
        <w:pStyle w:val="Ttulo1"/>
        <w:jc w:val="left"/>
        <w:rPr>
          <w:rFonts w:ascii="Verdana" w:hAnsi="Verdana"/>
          <w:color w:val="000000" w:themeColor="text1"/>
          <w:sz w:val="22"/>
        </w:rPr>
      </w:pPr>
      <w:r w:rsidRPr="00985783">
        <w:rPr>
          <w:rFonts w:ascii="Verdana" w:hAnsi="Verdana"/>
          <w:color w:val="000000" w:themeColor="text1"/>
          <w:sz w:val="22"/>
        </w:rPr>
        <w:t>Cuadro 9. Canal</w:t>
      </w:r>
    </w:p>
    <w:p w14:paraId="6219926C" w14:textId="702E62DC" w:rsidR="00C956DD" w:rsidRPr="00985783" w:rsidRDefault="00C956DD" w:rsidP="00C956DD">
      <w:pPr>
        <w:rPr>
          <w:rFonts w:ascii="Verdana" w:hAnsi="Verdana"/>
          <w:sz w:val="22"/>
        </w:rPr>
      </w:pPr>
    </w:p>
    <w:tbl>
      <w:tblPr>
        <w:tblW w:w="6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5"/>
        <w:gridCol w:w="1155"/>
      </w:tblGrid>
      <w:tr w:rsidR="00C956DD" w:rsidRPr="00985783" w14:paraId="0A9314CA" w14:textId="77777777" w:rsidTr="00C956DD">
        <w:trPr>
          <w:trHeight w:val="440"/>
          <w:jc w:val="center"/>
        </w:trPr>
        <w:tc>
          <w:tcPr>
            <w:tcW w:w="5914" w:type="dxa"/>
            <w:shd w:val="clear" w:color="000000" w:fill="FFFFFF"/>
            <w:vAlign w:val="center"/>
            <w:hideMark/>
          </w:tcPr>
          <w:p w14:paraId="0BCA4D1D" w14:textId="77777777" w:rsidR="00C956DD" w:rsidRPr="00985783" w:rsidRDefault="00C956DD" w:rsidP="00A07CE8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000000" w:themeColor="text1"/>
                <w:sz w:val="22"/>
                <w:lang w:eastAsia="es-CO"/>
              </w:rPr>
              <w:t>Franquicia TC</w:t>
            </w:r>
          </w:p>
        </w:tc>
        <w:tc>
          <w:tcPr>
            <w:tcW w:w="986" w:type="dxa"/>
            <w:shd w:val="clear" w:color="000000" w:fill="FFFFFF"/>
            <w:vAlign w:val="center"/>
            <w:hideMark/>
          </w:tcPr>
          <w:p w14:paraId="6AFD181E" w14:textId="77777777" w:rsidR="00C956DD" w:rsidRPr="00985783" w:rsidRDefault="00C956DD" w:rsidP="00A07CE8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b/>
                <w:bCs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b/>
                <w:bCs/>
                <w:color w:val="000000" w:themeColor="text1"/>
                <w:sz w:val="22"/>
                <w:lang w:eastAsia="es-CO"/>
              </w:rPr>
              <w:t>CODIGO</w:t>
            </w:r>
          </w:p>
        </w:tc>
      </w:tr>
      <w:tr w:rsidR="00C956DD" w:rsidRPr="00985783" w14:paraId="38468C22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  <w:hideMark/>
          </w:tcPr>
          <w:p w14:paraId="47912D6C" w14:textId="49C1225A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hAnsi="Verdana"/>
                <w:sz w:val="22"/>
              </w:rPr>
              <w:t>Aplicaciones móviles</w:t>
            </w:r>
          </w:p>
        </w:tc>
        <w:tc>
          <w:tcPr>
            <w:tcW w:w="986" w:type="dxa"/>
            <w:shd w:val="clear" w:color="000000" w:fill="FFFFFF"/>
            <w:vAlign w:val="center"/>
            <w:hideMark/>
          </w:tcPr>
          <w:p w14:paraId="2788703D" w14:textId="59B5A559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eastAsia="es-CO"/>
              </w:rPr>
              <w:t>01</w:t>
            </w:r>
          </w:p>
        </w:tc>
      </w:tr>
      <w:tr w:rsidR="00C956DD" w:rsidRPr="00985783" w14:paraId="3EC105F3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  <w:hideMark/>
          </w:tcPr>
          <w:p w14:paraId="057AC222" w14:textId="37571EE9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hAnsi="Verdana"/>
                <w:sz w:val="22"/>
              </w:rPr>
              <w:t>Cajeros automáticos administrados</w:t>
            </w:r>
          </w:p>
        </w:tc>
        <w:tc>
          <w:tcPr>
            <w:tcW w:w="986" w:type="dxa"/>
            <w:shd w:val="clear" w:color="000000" w:fill="FFFFFF"/>
            <w:vAlign w:val="center"/>
            <w:hideMark/>
          </w:tcPr>
          <w:p w14:paraId="5176344B" w14:textId="77FB981E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eastAsia="es-CO"/>
              </w:rPr>
              <w:t>02</w:t>
            </w:r>
          </w:p>
        </w:tc>
      </w:tr>
      <w:tr w:rsidR="00C956DD" w:rsidRPr="00985783" w14:paraId="2D76C06F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  <w:hideMark/>
          </w:tcPr>
          <w:p w14:paraId="0E0E19EA" w14:textId="3815B49E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hAnsi="Verdana"/>
                <w:sz w:val="22"/>
              </w:rPr>
              <w:t>Cajeros automáticos no propios</w:t>
            </w:r>
          </w:p>
        </w:tc>
        <w:tc>
          <w:tcPr>
            <w:tcW w:w="986" w:type="dxa"/>
            <w:shd w:val="clear" w:color="000000" w:fill="FFFFFF"/>
            <w:vAlign w:val="center"/>
            <w:hideMark/>
          </w:tcPr>
          <w:p w14:paraId="4E04E94B" w14:textId="4EF00418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eastAsia="es-CO"/>
              </w:rPr>
              <w:t>03</w:t>
            </w:r>
          </w:p>
        </w:tc>
      </w:tr>
      <w:tr w:rsidR="00C956DD" w:rsidRPr="00985783" w14:paraId="49DC43CA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  <w:hideMark/>
          </w:tcPr>
          <w:p w14:paraId="3FC1222A" w14:textId="3D959D5E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hAnsi="Verdana"/>
                <w:sz w:val="22"/>
              </w:rPr>
              <w:t>Cajeros automáticos propios</w:t>
            </w:r>
          </w:p>
        </w:tc>
        <w:tc>
          <w:tcPr>
            <w:tcW w:w="986" w:type="dxa"/>
            <w:shd w:val="clear" w:color="000000" w:fill="FFFFFF"/>
            <w:vAlign w:val="center"/>
            <w:hideMark/>
          </w:tcPr>
          <w:p w14:paraId="6F4875CE" w14:textId="74CCFD22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04</w:t>
            </w:r>
          </w:p>
        </w:tc>
      </w:tr>
      <w:tr w:rsidR="00C956DD" w:rsidRPr="00985783" w14:paraId="13EBA323" w14:textId="77777777" w:rsidTr="00C956DD">
        <w:trPr>
          <w:trHeight w:val="293"/>
          <w:jc w:val="center"/>
        </w:trPr>
        <w:tc>
          <w:tcPr>
            <w:tcW w:w="5914" w:type="dxa"/>
            <w:shd w:val="clear" w:color="000000" w:fill="FFFFFF"/>
            <w:vAlign w:val="center"/>
            <w:hideMark/>
          </w:tcPr>
          <w:p w14:paraId="22218236" w14:textId="6649CE68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hAnsi="Verdana"/>
                <w:sz w:val="22"/>
              </w:rPr>
              <w:t>Centro de atención telefónica (</w:t>
            </w:r>
            <w:proofErr w:type="gramStart"/>
            <w:r w:rsidRPr="00985783">
              <w:rPr>
                <w:rFonts w:ascii="Verdana" w:hAnsi="Verdana"/>
                <w:sz w:val="22"/>
              </w:rPr>
              <w:t>Call center</w:t>
            </w:r>
            <w:proofErr w:type="gramEnd"/>
            <w:r w:rsidRPr="00985783">
              <w:rPr>
                <w:rFonts w:ascii="Verdana" w:hAnsi="Verdana"/>
                <w:sz w:val="22"/>
              </w:rPr>
              <w:t>/Contac center)</w:t>
            </w:r>
          </w:p>
        </w:tc>
        <w:tc>
          <w:tcPr>
            <w:tcW w:w="986" w:type="dxa"/>
            <w:shd w:val="clear" w:color="000000" w:fill="FFFFFF"/>
            <w:vAlign w:val="center"/>
            <w:hideMark/>
          </w:tcPr>
          <w:p w14:paraId="7A8D25AF" w14:textId="4F64D93E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05</w:t>
            </w:r>
          </w:p>
        </w:tc>
      </w:tr>
      <w:tr w:rsidR="00C956DD" w:rsidRPr="00985783" w14:paraId="0B167EB3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  <w:hideMark/>
          </w:tcPr>
          <w:p w14:paraId="51DE333B" w14:textId="2FF548A7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hAnsi="Verdana"/>
                <w:sz w:val="22"/>
              </w:rPr>
              <w:t>Asistente virtual</w:t>
            </w:r>
          </w:p>
        </w:tc>
        <w:tc>
          <w:tcPr>
            <w:tcW w:w="986" w:type="dxa"/>
            <w:shd w:val="clear" w:color="000000" w:fill="FFFFFF"/>
            <w:vAlign w:val="center"/>
            <w:hideMark/>
          </w:tcPr>
          <w:p w14:paraId="54603D24" w14:textId="7068F930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06</w:t>
            </w:r>
          </w:p>
        </w:tc>
      </w:tr>
      <w:tr w:rsidR="00C956DD" w:rsidRPr="00985783" w14:paraId="57A259AB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2ED8CB0A" w14:textId="6FF10701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Corresponsales digitales propios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4DF1FDCC" w14:textId="6603A5AE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07</w:t>
            </w:r>
          </w:p>
        </w:tc>
      </w:tr>
      <w:tr w:rsidR="00C956DD" w:rsidRPr="00985783" w14:paraId="1ADB7EFA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6C813411" w14:textId="0CA6B77D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Corresponsales digitales tercerizados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33B75242" w14:textId="4965DCD4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08</w:t>
            </w:r>
          </w:p>
        </w:tc>
      </w:tr>
      <w:tr w:rsidR="00C956DD" w:rsidRPr="00985783" w14:paraId="08A65152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5DEFF421" w14:textId="72D9EF47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Corresponsales físicos propios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59756B68" w14:textId="075ECC3E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09</w:t>
            </w:r>
          </w:p>
        </w:tc>
      </w:tr>
      <w:tr w:rsidR="00C956DD" w:rsidRPr="00985783" w14:paraId="71DE6BAA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6ED6644B" w14:textId="2DBD71D4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Corresponsales físicos tercerizados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31D274FA" w14:textId="4C921AC5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10</w:t>
            </w:r>
          </w:p>
        </w:tc>
      </w:tr>
      <w:tr w:rsidR="00C956DD" w:rsidRPr="00985783" w14:paraId="370B0433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1B3B349C" w14:textId="57C48F61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Corresponsales móviles propios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495E05A2" w14:textId="7FF23487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11</w:t>
            </w:r>
          </w:p>
        </w:tc>
      </w:tr>
      <w:tr w:rsidR="00C956DD" w:rsidRPr="00985783" w14:paraId="4C342233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6AEEFB92" w14:textId="2ABD7360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Corresponsales móviles tercerizados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6D360393" w14:textId="450C99BB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12</w:t>
            </w:r>
          </w:p>
        </w:tc>
      </w:tr>
      <w:tr w:rsidR="00C956DD" w:rsidRPr="00985783" w14:paraId="311D8F19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6B0568FF" w14:textId="40FFFC5F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Internet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4999ECC8" w14:textId="2EBB2B83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13</w:t>
            </w:r>
          </w:p>
        </w:tc>
      </w:tr>
      <w:tr w:rsidR="00C956DD" w:rsidRPr="00985783" w14:paraId="395DE34E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7F0AD6C6" w14:textId="3781A1D4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Oficinas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5DDE6F3A" w14:textId="4B170828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14</w:t>
            </w:r>
          </w:p>
        </w:tc>
      </w:tr>
      <w:tr w:rsidR="00C956DD" w:rsidRPr="00985783" w14:paraId="0E04CB5B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6A656078" w14:textId="032A0947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POS administrados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4E32CD8F" w14:textId="39A948F4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15</w:t>
            </w:r>
          </w:p>
        </w:tc>
      </w:tr>
      <w:tr w:rsidR="00C956DD" w:rsidRPr="00985783" w14:paraId="4F87632A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6BFB6615" w14:textId="7EB2924D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POS no propios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268821DA" w14:textId="3882AC78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16</w:t>
            </w:r>
          </w:p>
        </w:tc>
      </w:tr>
      <w:tr w:rsidR="00C956DD" w:rsidRPr="00985783" w14:paraId="4EE4E97F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1B18AEBA" w14:textId="23A385F1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POS propios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1CF3C54D" w14:textId="1B97C724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17</w:t>
            </w:r>
          </w:p>
        </w:tc>
      </w:tr>
      <w:tr w:rsidR="00C956DD" w:rsidRPr="00985783" w14:paraId="69E41130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04274D11" w14:textId="53564398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Sistema de acceso remoto para clientes (RAS)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72C4259E" w14:textId="578247F9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18</w:t>
            </w:r>
          </w:p>
        </w:tc>
      </w:tr>
      <w:tr w:rsidR="00C956DD" w:rsidRPr="00985783" w14:paraId="4EB22EF7" w14:textId="77777777" w:rsidTr="00C956DD">
        <w:trPr>
          <w:trHeight w:val="146"/>
          <w:jc w:val="center"/>
        </w:trPr>
        <w:tc>
          <w:tcPr>
            <w:tcW w:w="5914" w:type="dxa"/>
            <w:shd w:val="clear" w:color="000000" w:fill="FFFFFF"/>
            <w:vAlign w:val="center"/>
          </w:tcPr>
          <w:p w14:paraId="7005586B" w14:textId="2F6BFE47" w:rsidR="00C956DD" w:rsidRPr="00985783" w:rsidRDefault="00C956DD" w:rsidP="00C956DD">
            <w:pPr>
              <w:spacing w:after="0" w:line="240" w:lineRule="auto"/>
              <w:ind w:left="0" w:firstLine="0"/>
              <w:rPr>
                <w:rFonts w:ascii="Verdana" w:hAnsi="Verdana"/>
                <w:sz w:val="22"/>
              </w:rPr>
            </w:pPr>
            <w:r w:rsidRPr="00985783">
              <w:rPr>
                <w:rFonts w:ascii="Verdana" w:hAnsi="Verdana"/>
                <w:sz w:val="22"/>
              </w:rPr>
              <w:t>Sistema de Audio Respuesta (IVR)</w:t>
            </w:r>
          </w:p>
        </w:tc>
        <w:tc>
          <w:tcPr>
            <w:tcW w:w="986" w:type="dxa"/>
            <w:shd w:val="clear" w:color="000000" w:fill="FFFFFF"/>
            <w:vAlign w:val="center"/>
          </w:tcPr>
          <w:p w14:paraId="181DEA4C" w14:textId="3A594A54" w:rsidR="00C956DD" w:rsidRPr="00985783" w:rsidRDefault="00C956DD" w:rsidP="00C956DD">
            <w:pPr>
              <w:spacing w:after="0" w:line="240" w:lineRule="auto"/>
              <w:ind w:left="0" w:firstLine="0"/>
              <w:jc w:val="center"/>
              <w:rPr>
                <w:rFonts w:ascii="Verdana" w:eastAsia="Times New Roman" w:hAnsi="Verdana"/>
                <w:sz w:val="22"/>
                <w:lang w:val="es-CO" w:eastAsia="es-CO"/>
              </w:rPr>
            </w:pPr>
            <w:r w:rsidRPr="00985783">
              <w:rPr>
                <w:rFonts w:ascii="Verdana" w:eastAsia="Times New Roman" w:hAnsi="Verdana"/>
                <w:sz w:val="22"/>
                <w:lang w:val="es-CO" w:eastAsia="es-CO"/>
              </w:rPr>
              <w:t>19</w:t>
            </w:r>
          </w:p>
        </w:tc>
      </w:tr>
    </w:tbl>
    <w:p w14:paraId="3E937760" w14:textId="77777777" w:rsidR="00C956DD" w:rsidRPr="00985783" w:rsidRDefault="00C956DD" w:rsidP="00C956DD">
      <w:pPr>
        <w:rPr>
          <w:rFonts w:ascii="Verdana" w:hAnsi="Verdana"/>
          <w:sz w:val="22"/>
        </w:rPr>
      </w:pPr>
    </w:p>
    <w:sectPr w:rsidR="00C956DD" w:rsidRPr="00985783" w:rsidSect="002C235E">
      <w:headerReference w:type="default" r:id="rId10"/>
      <w:footerReference w:type="default" r:id="rId11"/>
      <w:pgSz w:w="12240" w:h="18720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20DAD" w14:textId="77777777" w:rsidR="00EF000D" w:rsidRDefault="00EF000D" w:rsidP="00C6530F">
      <w:pPr>
        <w:spacing w:after="0" w:line="240" w:lineRule="auto"/>
      </w:pPr>
      <w:r>
        <w:separator/>
      </w:r>
    </w:p>
  </w:endnote>
  <w:endnote w:type="continuationSeparator" w:id="0">
    <w:p w14:paraId="4CEB6C76" w14:textId="77777777" w:rsidR="00EF000D" w:rsidRDefault="00EF000D" w:rsidP="00C65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-488551481"/>
      <w:docPartObj>
        <w:docPartGallery w:val="Page Numbers (Bottom of Page)"/>
        <w:docPartUnique/>
      </w:docPartObj>
    </w:sdtPr>
    <w:sdtEndPr>
      <w:rPr>
        <w:b/>
        <w:bCs/>
      </w:rPr>
    </w:sdtEndPr>
    <w:sdtContent>
      <w:sdt>
        <w:sdtPr>
          <w:rPr>
            <w:rFonts w:ascii="Verdana" w:hAnsi="Verdana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b/>
            <w:bCs/>
          </w:rPr>
        </w:sdtEndPr>
        <w:sdtContent>
          <w:p w14:paraId="1E5C1E72" w14:textId="4EFA421C" w:rsidR="004D3D2D" w:rsidRPr="00985783" w:rsidRDefault="004D3D2D">
            <w:pPr>
              <w:pStyle w:val="Piedepgina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t>Circular Externa 0XX de 2025</w:t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  <w:t xml:space="preserve">Página </w:t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instrText>PAGE</w:instrText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C956DD" w:rsidRPr="00985783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9</w:t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  <w:t xml:space="preserve"> de </w:t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instrText>NUMPAGES</w:instrText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C956DD" w:rsidRPr="00985783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9</w:t>
            </w:r>
            <w:r w:rsidRPr="00985783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986F5A" w14:textId="77777777" w:rsidR="004D3D2D" w:rsidRPr="00035AE8" w:rsidRDefault="004D3D2D">
    <w:pPr>
      <w:pStyle w:val="Piedepgina"/>
      <w:rPr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CB783" w14:textId="77777777" w:rsidR="00EF000D" w:rsidRDefault="00EF000D" w:rsidP="00C6530F">
      <w:pPr>
        <w:spacing w:after="0" w:line="240" w:lineRule="auto"/>
      </w:pPr>
      <w:r>
        <w:separator/>
      </w:r>
    </w:p>
  </w:footnote>
  <w:footnote w:type="continuationSeparator" w:id="0">
    <w:p w14:paraId="7CE371B5" w14:textId="77777777" w:rsidR="00EF000D" w:rsidRDefault="00EF000D" w:rsidP="00C65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1070D" w14:textId="7FEC19D0" w:rsidR="004D3D2D" w:rsidRPr="00985783" w:rsidRDefault="004D3D2D" w:rsidP="00C6530F">
    <w:pPr>
      <w:spacing w:after="0" w:line="240" w:lineRule="auto"/>
      <w:ind w:left="0" w:right="3" w:firstLine="0"/>
      <w:jc w:val="center"/>
      <w:rPr>
        <w:rFonts w:ascii="Verdana" w:hAnsi="Verdana"/>
        <w:b/>
        <w:bCs/>
        <w:sz w:val="20"/>
        <w:szCs w:val="20"/>
      </w:rPr>
    </w:pPr>
    <w:r w:rsidRPr="00985783">
      <w:rPr>
        <w:rFonts w:ascii="Verdana" w:hAnsi="Verdana"/>
        <w:b/>
        <w:bCs/>
        <w:sz w:val="20"/>
        <w:szCs w:val="20"/>
      </w:rPr>
      <w:t>SUPERINTENDENCIA FINANCIERA DE COLOMBIA</w:t>
    </w:r>
  </w:p>
  <w:p w14:paraId="1FA731EE" w14:textId="77777777" w:rsidR="004D3D2D" w:rsidRPr="00985783" w:rsidRDefault="004D3D2D" w:rsidP="00C6530F">
    <w:pPr>
      <w:spacing w:after="0" w:line="240" w:lineRule="auto"/>
      <w:ind w:left="0" w:right="3" w:firstLine="0"/>
      <w:jc w:val="center"/>
      <w:rPr>
        <w:rFonts w:ascii="Verdana" w:hAnsi="Verdana"/>
        <w:b/>
        <w:bCs/>
        <w:sz w:val="20"/>
        <w:szCs w:val="20"/>
      </w:rPr>
    </w:pPr>
  </w:p>
  <w:p w14:paraId="16BB046F" w14:textId="4DC26B31" w:rsidR="004D3D2D" w:rsidRPr="00985783" w:rsidRDefault="004D3D2D" w:rsidP="00C6530F">
    <w:pPr>
      <w:spacing w:after="0" w:line="240" w:lineRule="auto"/>
      <w:ind w:left="0" w:right="3" w:firstLine="0"/>
      <w:rPr>
        <w:rFonts w:ascii="Verdana" w:hAnsi="Verdana"/>
        <w:b/>
        <w:bCs/>
        <w:sz w:val="20"/>
        <w:szCs w:val="20"/>
      </w:rPr>
    </w:pPr>
    <w:r w:rsidRPr="00985783">
      <w:rPr>
        <w:rFonts w:ascii="Verdana" w:hAnsi="Verdana"/>
        <w:b/>
        <w:bCs/>
        <w:sz w:val="20"/>
        <w:szCs w:val="20"/>
      </w:rPr>
      <w:t>ANEXO 5: DOCUMENTO CUADROS COMPLEMENTARIOS</w:t>
    </w:r>
  </w:p>
  <w:p w14:paraId="695ECEAE" w14:textId="77777777" w:rsidR="004D3D2D" w:rsidRDefault="004D3D2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CB6"/>
    <w:rsid w:val="00035AE8"/>
    <w:rsid w:val="0008252E"/>
    <w:rsid w:val="00085949"/>
    <w:rsid w:val="000E47D5"/>
    <w:rsid w:val="00125053"/>
    <w:rsid w:val="00150992"/>
    <w:rsid w:val="00155676"/>
    <w:rsid w:val="00185442"/>
    <w:rsid w:val="0019401C"/>
    <w:rsid w:val="001F560D"/>
    <w:rsid w:val="0020080A"/>
    <w:rsid w:val="00261186"/>
    <w:rsid w:val="002723FF"/>
    <w:rsid w:val="00297C72"/>
    <w:rsid w:val="002C235E"/>
    <w:rsid w:val="00310C8D"/>
    <w:rsid w:val="00373D99"/>
    <w:rsid w:val="00484AA2"/>
    <w:rsid w:val="004869BB"/>
    <w:rsid w:val="00494FB8"/>
    <w:rsid w:val="004A55A6"/>
    <w:rsid w:val="004D3D2D"/>
    <w:rsid w:val="004F0D6B"/>
    <w:rsid w:val="0050261B"/>
    <w:rsid w:val="00525B58"/>
    <w:rsid w:val="00554776"/>
    <w:rsid w:val="00554A4F"/>
    <w:rsid w:val="005C0E09"/>
    <w:rsid w:val="00610C8D"/>
    <w:rsid w:val="006D31AE"/>
    <w:rsid w:val="00721B8B"/>
    <w:rsid w:val="00741120"/>
    <w:rsid w:val="00756F8D"/>
    <w:rsid w:val="007744F5"/>
    <w:rsid w:val="00796F15"/>
    <w:rsid w:val="007C0828"/>
    <w:rsid w:val="007D101B"/>
    <w:rsid w:val="007F021C"/>
    <w:rsid w:val="00801163"/>
    <w:rsid w:val="0080146D"/>
    <w:rsid w:val="0082401E"/>
    <w:rsid w:val="008429B2"/>
    <w:rsid w:val="008E4B30"/>
    <w:rsid w:val="00920DBD"/>
    <w:rsid w:val="0094062F"/>
    <w:rsid w:val="0094616B"/>
    <w:rsid w:val="00975C63"/>
    <w:rsid w:val="00985783"/>
    <w:rsid w:val="009B47E2"/>
    <w:rsid w:val="00A457AB"/>
    <w:rsid w:val="00A54F31"/>
    <w:rsid w:val="00A73CD9"/>
    <w:rsid w:val="00AD758A"/>
    <w:rsid w:val="00B80CB6"/>
    <w:rsid w:val="00BC38AB"/>
    <w:rsid w:val="00BD229E"/>
    <w:rsid w:val="00BE00B3"/>
    <w:rsid w:val="00BF1EBC"/>
    <w:rsid w:val="00C6530F"/>
    <w:rsid w:val="00C81140"/>
    <w:rsid w:val="00C9181F"/>
    <w:rsid w:val="00C956DD"/>
    <w:rsid w:val="00CC3CA3"/>
    <w:rsid w:val="00D33C1B"/>
    <w:rsid w:val="00D976AC"/>
    <w:rsid w:val="00DB4453"/>
    <w:rsid w:val="00DB7313"/>
    <w:rsid w:val="00E1108D"/>
    <w:rsid w:val="00E592C9"/>
    <w:rsid w:val="00E96C3E"/>
    <w:rsid w:val="00EC2C8A"/>
    <w:rsid w:val="00ED1F97"/>
    <w:rsid w:val="00EF000D"/>
    <w:rsid w:val="00EF090B"/>
    <w:rsid w:val="00F6411C"/>
    <w:rsid w:val="00F85BEC"/>
    <w:rsid w:val="00FB1A82"/>
    <w:rsid w:val="07BAE523"/>
    <w:rsid w:val="09DFAFAD"/>
    <w:rsid w:val="0C9452FD"/>
    <w:rsid w:val="10B80070"/>
    <w:rsid w:val="11703482"/>
    <w:rsid w:val="127875CB"/>
    <w:rsid w:val="1279B28D"/>
    <w:rsid w:val="14FC8C82"/>
    <w:rsid w:val="1C2BF9AD"/>
    <w:rsid w:val="1F62C38D"/>
    <w:rsid w:val="24775053"/>
    <w:rsid w:val="261320B4"/>
    <w:rsid w:val="2BA79C58"/>
    <w:rsid w:val="2F853FE9"/>
    <w:rsid w:val="30E3FB34"/>
    <w:rsid w:val="38361108"/>
    <w:rsid w:val="3A9CB55C"/>
    <w:rsid w:val="3B3131E2"/>
    <w:rsid w:val="3B44EBE3"/>
    <w:rsid w:val="3C232F7D"/>
    <w:rsid w:val="45A5A6E0"/>
    <w:rsid w:val="4879F8C6"/>
    <w:rsid w:val="48E30769"/>
    <w:rsid w:val="54403D0D"/>
    <w:rsid w:val="5C7BC7F6"/>
    <w:rsid w:val="5D0B554B"/>
    <w:rsid w:val="72CF84CE"/>
    <w:rsid w:val="746B552F"/>
    <w:rsid w:val="74A82E5D"/>
    <w:rsid w:val="75ED3B88"/>
    <w:rsid w:val="7AE018E1"/>
    <w:rsid w:val="7AFB4BB8"/>
    <w:rsid w:val="7B67A815"/>
    <w:rsid w:val="7D29555D"/>
    <w:rsid w:val="7E330972"/>
    <w:rsid w:val="7E93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4240B1"/>
  <w15:chartTrackingRefBased/>
  <w15:docId w15:val="{515784C9-4465-4F64-B8A4-3683E699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6DD"/>
    <w:pPr>
      <w:spacing w:after="4" w:line="256" w:lineRule="auto"/>
      <w:ind w:left="15" w:hanging="10"/>
      <w:jc w:val="both"/>
    </w:pPr>
    <w:rPr>
      <w:rFonts w:ascii="Arial" w:eastAsia="Arial" w:hAnsi="Arial" w:cs="Arial"/>
      <w:color w:val="000000"/>
      <w:sz w:val="21"/>
      <w:lang w:val="es-419" w:eastAsia="es-419"/>
    </w:rPr>
  </w:style>
  <w:style w:type="paragraph" w:styleId="Ttulo1">
    <w:name w:val="heading 1"/>
    <w:next w:val="Normal"/>
    <w:link w:val="Ttulo1Car"/>
    <w:uiPriority w:val="9"/>
    <w:qFormat/>
    <w:rsid w:val="00B80CB6"/>
    <w:pPr>
      <w:keepNext/>
      <w:keepLines/>
      <w:spacing w:after="0"/>
      <w:ind w:left="2992" w:hanging="10"/>
      <w:jc w:val="center"/>
      <w:outlineLvl w:val="0"/>
    </w:pPr>
    <w:rPr>
      <w:rFonts w:ascii="Arial" w:eastAsia="Arial" w:hAnsi="Arial" w:cs="Arial"/>
      <w:b/>
      <w:color w:val="000000"/>
      <w:sz w:val="19"/>
      <w:lang w:val="es-419" w:eastAsia="es-4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80CB6"/>
    <w:rPr>
      <w:rFonts w:ascii="Arial" w:eastAsia="Arial" w:hAnsi="Arial" w:cs="Arial"/>
      <w:b/>
      <w:color w:val="000000"/>
      <w:sz w:val="19"/>
      <w:lang w:val="es-419" w:eastAsia="es-419"/>
    </w:rPr>
  </w:style>
  <w:style w:type="table" w:customStyle="1" w:styleId="Tablaconcuadrcula1">
    <w:name w:val="Tabla con cuadrícula1"/>
    <w:rsid w:val="00B80CB6"/>
    <w:pPr>
      <w:spacing w:after="0" w:line="240" w:lineRule="auto"/>
    </w:pPr>
    <w:rPr>
      <w:rFonts w:eastAsiaTheme="minorEastAsia"/>
      <w:lang w:val="es-419" w:eastAsia="es-4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653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530F"/>
    <w:rPr>
      <w:rFonts w:ascii="Arial" w:eastAsia="Arial" w:hAnsi="Arial" w:cs="Arial"/>
      <w:color w:val="000000"/>
      <w:sz w:val="21"/>
      <w:lang w:val="es-419" w:eastAsia="es-419"/>
    </w:rPr>
  </w:style>
  <w:style w:type="paragraph" w:styleId="Piedepgina">
    <w:name w:val="footer"/>
    <w:basedOn w:val="Normal"/>
    <w:link w:val="PiedepginaCar"/>
    <w:uiPriority w:val="99"/>
    <w:unhideWhenUsed/>
    <w:rsid w:val="00C653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530F"/>
    <w:rPr>
      <w:rFonts w:ascii="Arial" w:eastAsia="Arial" w:hAnsi="Arial" w:cs="Arial"/>
      <w:color w:val="000000"/>
      <w:sz w:val="21"/>
      <w:lang w:val="es-419" w:eastAsia="es-419"/>
    </w:rPr>
  </w:style>
  <w:style w:type="paragraph" w:styleId="Revisin">
    <w:name w:val="Revision"/>
    <w:hidden/>
    <w:uiPriority w:val="99"/>
    <w:semiHidden/>
    <w:rsid w:val="00BC38AB"/>
    <w:pPr>
      <w:spacing w:after="0" w:line="240" w:lineRule="auto"/>
    </w:pPr>
    <w:rPr>
      <w:rFonts w:ascii="Arial" w:eastAsia="Arial" w:hAnsi="Arial" w:cs="Arial"/>
      <w:color w:val="000000"/>
      <w:sz w:val="21"/>
      <w:lang w:val="es-419" w:eastAsia="es-419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D1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101B"/>
    <w:rPr>
      <w:rFonts w:ascii="Segoe UI" w:eastAsia="Arial" w:hAnsi="Segoe UI" w:cs="Segoe UI"/>
      <w:color w:val="000000"/>
      <w:sz w:val="18"/>
      <w:szCs w:val="18"/>
      <w:lang w:val="es-419" w:eastAsia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8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90EDD85D54448945021AB426BB1AA" ma:contentTypeVersion="3" ma:contentTypeDescription="Create a new document." ma:contentTypeScope="" ma:versionID="f134d41051c10ab3a1bbb930b02d3b6a">
  <xsd:schema xmlns:xsd="http://www.w3.org/2001/XMLSchema" xmlns:xs="http://www.w3.org/2001/XMLSchema" xmlns:p="http://schemas.microsoft.com/office/2006/metadata/properties" xmlns:ns2="2a2b5300-3ccb-49f7-9f7a-17baa5e872e9" targetNamespace="http://schemas.microsoft.com/office/2006/metadata/properties" ma:root="true" ma:fieldsID="7e9b3a6b95ebbe6ef51de603c4af8a6b" ns2:_="">
    <xsd:import namespace="2a2b5300-3ccb-49f7-9f7a-17baa5e872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b5300-3ccb-49f7-9f7a-17baa5e872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6BB36A-63F3-494D-8B31-B4A265E65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4E1D93-59AD-44B9-892D-A59C1B5AF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2b5300-3ccb-49f7-9f7a-17baa5e872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E0F212-3F76-4AD9-9EAA-C0107EA0C1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CD718B-18FE-4452-87BF-0B9B705AFD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1896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Ricardo Prieto Gil</dc:creator>
  <cp:keywords/>
  <dc:description/>
  <cp:lastModifiedBy>Superintendencia Financiera de Colombia</cp:lastModifiedBy>
  <cp:revision>4</cp:revision>
  <dcterms:created xsi:type="dcterms:W3CDTF">2025-08-20T21:56:00Z</dcterms:created>
  <dcterms:modified xsi:type="dcterms:W3CDTF">2025-08-22T15:49:00Z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0x0101003F290EDD85D54448945021AB426BB1AA</vt:lpwstr>
  </property>
</Properties>
</file>